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1C810" w14:textId="79BC6DD0" w:rsidR="00932647" w:rsidRDefault="00CB2549" w:rsidP="00CB2549">
      <w:pPr>
        <w:autoSpaceDE w:val="0"/>
        <w:autoSpaceDN w:val="0"/>
        <w:adjustRightInd w:val="0"/>
        <w:spacing w:after="0" w:line="240" w:lineRule="auto"/>
        <w:rPr>
          <w:rFonts w:cs="Arial"/>
          <w:b/>
          <w:sz w:val="28"/>
          <w:szCs w:val="28"/>
        </w:rPr>
      </w:pPr>
      <w:r>
        <w:rPr>
          <w:rFonts w:cs="Arial"/>
          <w:b/>
          <w:noProof/>
          <w:sz w:val="28"/>
          <w:szCs w:val="28"/>
          <w:lang w:eastAsia="nl-BE"/>
        </w:rPr>
        <w:drawing>
          <wp:anchor distT="0" distB="0" distL="114300" distR="114300" simplePos="0" relativeHeight="251658240" behindDoc="1" locked="0" layoutInCell="1" allowOverlap="1" wp14:anchorId="02DAA337" wp14:editId="096A6A4E">
            <wp:simplePos x="0" y="0"/>
            <wp:positionH relativeFrom="page">
              <wp:posOffset>-95250</wp:posOffset>
            </wp:positionH>
            <wp:positionV relativeFrom="paragraph">
              <wp:posOffset>-787400</wp:posOffset>
            </wp:positionV>
            <wp:extent cx="7589308" cy="10735198"/>
            <wp:effectExtent l="0" t="0" r="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Untitled-3.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589308" cy="10735198"/>
                    </a:xfrm>
                    <a:prstGeom prst="rect">
                      <a:avLst/>
                    </a:prstGeom>
                  </pic:spPr>
                </pic:pic>
              </a:graphicData>
            </a:graphic>
            <wp14:sizeRelH relativeFrom="margin">
              <wp14:pctWidth>0</wp14:pctWidth>
            </wp14:sizeRelH>
            <wp14:sizeRelV relativeFrom="margin">
              <wp14:pctHeight>0</wp14:pctHeight>
            </wp14:sizeRelV>
          </wp:anchor>
        </w:drawing>
      </w:r>
    </w:p>
    <w:p w14:paraId="0DE4B41B" w14:textId="2E8DE99B" w:rsidR="00932647" w:rsidRDefault="00932647" w:rsidP="00932647">
      <w:pPr>
        <w:autoSpaceDE w:val="0"/>
        <w:autoSpaceDN w:val="0"/>
        <w:adjustRightInd w:val="0"/>
        <w:spacing w:after="0" w:line="240" w:lineRule="auto"/>
        <w:jc w:val="center"/>
        <w:rPr>
          <w:rFonts w:cs="Arial"/>
          <w:b/>
          <w:sz w:val="28"/>
          <w:szCs w:val="28"/>
        </w:rPr>
      </w:pPr>
    </w:p>
    <w:p w14:paraId="7D65C316" w14:textId="77777777" w:rsidR="00932647" w:rsidRPr="00932647" w:rsidRDefault="00932647" w:rsidP="00932647">
      <w:pPr>
        <w:autoSpaceDE w:val="0"/>
        <w:autoSpaceDN w:val="0"/>
        <w:adjustRightInd w:val="0"/>
        <w:spacing w:after="0" w:line="240" w:lineRule="auto"/>
        <w:jc w:val="center"/>
        <w:rPr>
          <w:rFonts w:cs="Arial"/>
          <w:sz w:val="28"/>
          <w:szCs w:val="28"/>
        </w:rPr>
      </w:pPr>
    </w:p>
    <w:p w14:paraId="72A04C53" w14:textId="77777777" w:rsidR="00932647" w:rsidRDefault="00932647" w:rsidP="00932647">
      <w:pPr>
        <w:autoSpaceDE w:val="0"/>
        <w:autoSpaceDN w:val="0"/>
        <w:adjustRightInd w:val="0"/>
        <w:spacing w:after="0" w:line="240" w:lineRule="auto"/>
        <w:rPr>
          <w:rFonts w:cs="Arial"/>
        </w:rPr>
      </w:pPr>
    </w:p>
    <w:p w14:paraId="6E42B81F" w14:textId="77777777" w:rsidR="00CC3FB3" w:rsidRDefault="00CC3FB3" w:rsidP="00932647">
      <w:pPr>
        <w:autoSpaceDE w:val="0"/>
        <w:autoSpaceDN w:val="0"/>
        <w:adjustRightInd w:val="0"/>
        <w:spacing w:after="0" w:line="240" w:lineRule="auto"/>
        <w:jc w:val="center"/>
        <w:rPr>
          <w:rFonts w:cs="Arial"/>
          <w:b/>
          <w:color w:val="A9218E"/>
          <w:sz w:val="32"/>
          <w:szCs w:val="32"/>
          <w:u w:val="single"/>
        </w:rPr>
      </w:pPr>
    </w:p>
    <w:p w14:paraId="5B26F454"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00782046"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1B7ACFA2" w14:textId="77777777" w:rsidR="00CB2549" w:rsidRDefault="00CB2549" w:rsidP="003C1AF8">
      <w:pPr>
        <w:autoSpaceDE w:val="0"/>
        <w:autoSpaceDN w:val="0"/>
        <w:adjustRightInd w:val="0"/>
        <w:spacing w:after="0" w:line="240" w:lineRule="auto"/>
        <w:jc w:val="right"/>
        <w:rPr>
          <w:rFonts w:cs="Arial"/>
          <w:b/>
          <w:color w:val="A9218E"/>
          <w:sz w:val="32"/>
          <w:szCs w:val="32"/>
          <w:u w:val="single"/>
        </w:rPr>
      </w:pPr>
    </w:p>
    <w:p w14:paraId="517C4827"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27E8DE64" w14:textId="256A4646" w:rsidR="00CB2549" w:rsidRDefault="00CB2549" w:rsidP="004C3842">
      <w:pPr>
        <w:tabs>
          <w:tab w:val="left" w:pos="6165"/>
        </w:tabs>
        <w:autoSpaceDE w:val="0"/>
        <w:autoSpaceDN w:val="0"/>
        <w:adjustRightInd w:val="0"/>
        <w:spacing w:after="0" w:line="240" w:lineRule="auto"/>
        <w:rPr>
          <w:rFonts w:cs="Arial"/>
          <w:b/>
          <w:color w:val="A9218E"/>
          <w:sz w:val="32"/>
          <w:szCs w:val="32"/>
          <w:u w:val="single"/>
        </w:rPr>
      </w:pPr>
    </w:p>
    <w:p w14:paraId="2BA878CC"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792EF51C"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197E2C8F"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18802751"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07711F34"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19C6BA07"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77DB517E"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33D23C65"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2363BEA4"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44956C26"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3362CE17"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70890B7D"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548AB105"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67B5FB55"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4B77E902"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5232D89A"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03AC74D9"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0A0B67B3"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729600B6"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7FA63947"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26F0600A"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6EA13439"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395D71AF"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50DF0D88"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1816F4C6"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43B905A7"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2C1ABA93" w14:textId="77777777" w:rsidR="00CB2549" w:rsidRDefault="00CB2549" w:rsidP="00932647">
      <w:pPr>
        <w:autoSpaceDE w:val="0"/>
        <w:autoSpaceDN w:val="0"/>
        <w:adjustRightInd w:val="0"/>
        <w:spacing w:after="0" w:line="240" w:lineRule="auto"/>
        <w:jc w:val="center"/>
        <w:rPr>
          <w:rFonts w:cs="Arial"/>
          <w:b/>
          <w:color w:val="A9218E"/>
          <w:sz w:val="32"/>
          <w:szCs w:val="32"/>
          <w:u w:val="single"/>
        </w:rPr>
      </w:pPr>
    </w:p>
    <w:p w14:paraId="39FC6FC0" w14:textId="39C26B6F" w:rsidR="00BB1C35" w:rsidRPr="00932647" w:rsidRDefault="00BB1C35" w:rsidP="00932647">
      <w:pPr>
        <w:autoSpaceDE w:val="0"/>
        <w:autoSpaceDN w:val="0"/>
        <w:adjustRightInd w:val="0"/>
        <w:spacing w:after="0" w:line="240" w:lineRule="auto"/>
        <w:jc w:val="center"/>
        <w:rPr>
          <w:rFonts w:cs="Arial"/>
        </w:rPr>
      </w:pPr>
      <w:r w:rsidRPr="00A67BBA">
        <w:rPr>
          <w:rFonts w:cs="Arial"/>
          <w:b/>
          <w:color w:val="A9218E"/>
          <w:sz w:val="32"/>
          <w:szCs w:val="32"/>
          <w:u w:val="single"/>
        </w:rPr>
        <w:lastRenderedPageBreak/>
        <w:t xml:space="preserve">1 – </w:t>
      </w:r>
      <w:r w:rsidR="00267EAF" w:rsidRPr="00A67BBA">
        <w:rPr>
          <w:rFonts w:cs="Arial"/>
          <w:b/>
          <w:color w:val="A9218E"/>
          <w:sz w:val="32"/>
          <w:szCs w:val="32"/>
          <w:u w:val="single"/>
        </w:rPr>
        <w:t>BESCHRIJVING VAN HET PROJECT</w:t>
      </w:r>
    </w:p>
    <w:p w14:paraId="5F74FAB6" w14:textId="77777777" w:rsidR="00267EAF" w:rsidRPr="00A57DB6" w:rsidRDefault="00267EAF" w:rsidP="00B45042">
      <w:pPr>
        <w:autoSpaceDE w:val="0"/>
        <w:autoSpaceDN w:val="0"/>
        <w:adjustRightInd w:val="0"/>
        <w:spacing w:after="0" w:line="240" w:lineRule="auto"/>
        <w:rPr>
          <w:rFonts w:cs="Arial"/>
          <w:b/>
          <w:color w:val="FF2600"/>
          <w:u w:val="single"/>
        </w:rPr>
      </w:pPr>
    </w:p>
    <w:p w14:paraId="639F50C3" w14:textId="4F0A9EC6" w:rsidR="00BB1C35" w:rsidRPr="00BB1C35" w:rsidRDefault="00BB1C35" w:rsidP="00BB1C35">
      <w:pPr>
        <w:pStyle w:val="Lijstalinea"/>
        <w:numPr>
          <w:ilvl w:val="1"/>
          <w:numId w:val="14"/>
        </w:numPr>
        <w:autoSpaceDE w:val="0"/>
        <w:autoSpaceDN w:val="0"/>
        <w:adjustRightInd w:val="0"/>
        <w:spacing w:after="0" w:line="240" w:lineRule="auto"/>
        <w:rPr>
          <w:rFonts w:cs="Arial"/>
          <w:b/>
          <w:color w:val="1A1A1A"/>
          <w:u w:val="single"/>
        </w:rPr>
      </w:pPr>
      <w:r w:rsidRPr="00BB1C35">
        <w:rPr>
          <w:rFonts w:cs="Arial"/>
          <w:b/>
          <w:color w:val="1A1A1A"/>
          <w:u w:val="single"/>
        </w:rPr>
        <w:t>De site</w:t>
      </w:r>
      <w:r w:rsidR="00FF6A7F">
        <w:rPr>
          <w:rFonts w:cs="Arial"/>
          <w:b/>
          <w:color w:val="1A1A1A"/>
          <w:u w:val="single"/>
        </w:rPr>
        <w:t xml:space="preserve"> Residentie Hove </w:t>
      </w:r>
      <w:proofErr w:type="spellStart"/>
      <w:r w:rsidR="00FF6A7F">
        <w:rPr>
          <w:rFonts w:cs="Arial"/>
          <w:b/>
          <w:color w:val="1A1A1A"/>
          <w:u w:val="single"/>
        </w:rPr>
        <w:t>Vlaend</w:t>
      </w:r>
      <w:r w:rsidR="00FC10AB">
        <w:rPr>
          <w:rFonts w:cs="Arial"/>
          <w:b/>
          <w:color w:val="1A1A1A"/>
          <w:u w:val="single"/>
        </w:rPr>
        <w:t>ren</w:t>
      </w:r>
      <w:proofErr w:type="spellEnd"/>
      <w:r w:rsidR="00867A2D">
        <w:rPr>
          <w:rFonts w:cs="Arial"/>
          <w:b/>
          <w:color w:val="1A1A1A"/>
          <w:u w:val="single"/>
        </w:rPr>
        <w:br/>
      </w:r>
    </w:p>
    <w:p w14:paraId="2C524923" w14:textId="482997B7" w:rsidR="00E66774" w:rsidRDefault="00E66774" w:rsidP="00BB1C35">
      <w:pPr>
        <w:autoSpaceDE w:val="0"/>
        <w:autoSpaceDN w:val="0"/>
        <w:adjustRightInd w:val="0"/>
        <w:spacing w:after="0" w:line="240" w:lineRule="auto"/>
        <w:rPr>
          <w:rFonts w:cs="Arial"/>
          <w:color w:val="1A1A1A"/>
        </w:rPr>
      </w:pPr>
      <w:r>
        <w:rPr>
          <w:rFonts w:cs="Arial"/>
          <w:color w:val="1A1A1A"/>
        </w:rPr>
        <w:t xml:space="preserve">De nieuw </w:t>
      </w:r>
      <w:r w:rsidR="00FC10AB">
        <w:rPr>
          <w:rFonts w:cs="Arial"/>
          <w:color w:val="1A1A1A"/>
        </w:rPr>
        <w:t>op te richt</w:t>
      </w:r>
      <w:r w:rsidR="00FF6A7F">
        <w:rPr>
          <w:rFonts w:cs="Arial"/>
          <w:color w:val="1A1A1A"/>
        </w:rPr>
        <w:t xml:space="preserve">en </w:t>
      </w:r>
      <w:r w:rsidR="00FF6A7F" w:rsidRPr="00867A2D">
        <w:rPr>
          <w:rFonts w:cs="Arial"/>
          <w:b/>
          <w:color w:val="1A1A1A"/>
        </w:rPr>
        <w:t>‘Residentie HOVE VLAENDRE</w:t>
      </w:r>
      <w:r w:rsidR="00FC10AB" w:rsidRPr="00867A2D">
        <w:rPr>
          <w:rFonts w:cs="Arial"/>
          <w:b/>
          <w:color w:val="1A1A1A"/>
        </w:rPr>
        <w:t>N</w:t>
      </w:r>
      <w:r w:rsidRPr="00867A2D">
        <w:rPr>
          <w:rFonts w:cs="Arial"/>
          <w:b/>
          <w:color w:val="1A1A1A"/>
        </w:rPr>
        <w:t xml:space="preserve">‘ </w:t>
      </w:r>
      <w:r>
        <w:rPr>
          <w:rFonts w:cs="Arial"/>
          <w:color w:val="1A1A1A"/>
        </w:rPr>
        <w:t>bevindt z</w:t>
      </w:r>
      <w:r w:rsidR="00FC10AB">
        <w:rPr>
          <w:rFonts w:cs="Arial"/>
          <w:color w:val="1A1A1A"/>
        </w:rPr>
        <w:t xml:space="preserve">ich langs de Gistelsteenweg.  De site </w:t>
      </w:r>
      <w:r>
        <w:rPr>
          <w:rFonts w:cs="Arial"/>
          <w:color w:val="1A1A1A"/>
        </w:rPr>
        <w:t>is vooral gekend van de voormalige sigarenfabriek B</w:t>
      </w:r>
      <w:r w:rsidR="00FC10AB">
        <w:rPr>
          <w:rFonts w:cs="Arial"/>
          <w:color w:val="1A1A1A"/>
        </w:rPr>
        <w:t>ogaert, waar in het verleden</w:t>
      </w:r>
      <w:r>
        <w:rPr>
          <w:rFonts w:cs="Arial"/>
          <w:color w:val="1A1A1A"/>
        </w:rPr>
        <w:t xml:space="preserve"> een 600-tal arbeiders hebben gewerkt, vooral mensen uit Jabbek</w:t>
      </w:r>
      <w:r w:rsidR="00FC10AB">
        <w:rPr>
          <w:rFonts w:cs="Arial"/>
          <w:color w:val="1A1A1A"/>
        </w:rPr>
        <w:t>e en omstreken</w:t>
      </w:r>
      <w:r>
        <w:rPr>
          <w:rFonts w:cs="Arial"/>
          <w:color w:val="1A1A1A"/>
        </w:rPr>
        <w:t>.</w:t>
      </w:r>
    </w:p>
    <w:p w14:paraId="399DBE63" w14:textId="2D9F8129" w:rsidR="00E66774" w:rsidRDefault="00FC10AB" w:rsidP="00BB1C35">
      <w:pPr>
        <w:autoSpaceDE w:val="0"/>
        <w:autoSpaceDN w:val="0"/>
        <w:adjustRightInd w:val="0"/>
        <w:spacing w:after="0" w:line="240" w:lineRule="auto"/>
        <w:rPr>
          <w:rFonts w:cs="Arial"/>
          <w:color w:val="1A1A1A"/>
        </w:rPr>
      </w:pPr>
      <w:r>
        <w:rPr>
          <w:rFonts w:cs="Arial"/>
          <w:color w:val="1A1A1A"/>
        </w:rPr>
        <w:t>Dit</w:t>
      </w:r>
      <w:r w:rsidR="00E66774">
        <w:rPr>
          <w:rFonts w:cs="Arial"/>
          <w:color w:val="1A1A1A"/>
        </w:rPr>
        <w:t xml:space="preserve"> nieuwbouw</w:t>
      </w:r>
      <w:r>
        <w:rPr>
          <w:rFonts w:cs="Arial"/>
          <w:color w:val="1A1A1A"/>
        </w:rPr>
        <w:t>project</w:t>
      </w:r>
      <w:r w:rsidR="00E66774">
        <w:rPr>
          <w:rFonts w:cs="Arial"/>
          <w:color w:val="1A1A1A"/>
        </w:rPr>
        <w:t xml:space="preserve"> wordt opgetrokken in een ruim</w:t>
      </w:r>
      <w:r w:rsidR="00B45042">
        <w:rPr>
          <w:rFonts w:cs="Arial"/>
          <w:color w:val="1A1A1A"/>
        </w:rPr>
        <w:t>, groen</w:t>
      </w:r>
      <w:r w:rsidR="00E66774">
        <w:rPr>
          <w:rFonts w:cs="Arial"/>
          <w:color w:val="1A1A1A"/>
        </w:rPr>
        <w:t xml:space="preserve"> en hedendaags bouwconcept, met respect voor de </w:t>
      </w:r>
      <w:r>
        <w:rPr>
          <w:rFonts w:cs="Arial"/>
          <w:color w:val="1A1A1A"/>
        </w:rPr>
        <w:t>omgeving, voorzien van</w:t>
      </w:r>
      <w:r w:rsidR="00E66774">
        <w:rPr>
          <w:rFonts w:cs="Arial"/>
          <w:color w:val="1A1A1A"/>
        </w:rPr>
        <w:t xml:space="preserve"> p</w:t>
      </w:r>
      <w:r>
        <w:rPr>
          <w:rFonts w:cs="Arial"/>
          <w:color w:val="1A1A1A"/>
        </w:rPr>
        <w:t xml:space="preserve">arkeerplaatsen </w:t>
      </w:r>
      <w:r w:rsidR="00E66774">
        <w:rPr>
          <w:rFonts w:cs="Arial"/>
          <w:color w:val="1A1A1A"/>
        </w:rPr>
        <w:t>en</w:t>
      </w:r>
      <w:r w:rsidR="006149B1">
        <w:rPr>
          <w:rFonts w:cs="Arial"/>
          <w:color w:val="1A1A1A"/>
        </w:rPr>
        <w:t xml:space="preserve"> </w:t>
      </w:r>
      <w:r w:rsidR="00E66774">
        <w:rPr>
          <w:rFonts w:cs="Arial"/>
          <w:color w:val="1A1A1A"/>
        </w:rPr>
        <w:t>garageboxen</w:t>
      </w:r>
      <w:r>
        <w:rPr>
          <w:rFonts w:cs="Arial"/>
          <w:color w:val="1A1A1A"/>
        </w:rPr>
        <w:t>.</w:t>
      </w:r>
    </w:p>
    <w:p w14:paraId="43A92B4A" w14:textId="77777777" w:rsidR="00E66774" w:rsidRDefault="00E66774" w:rsidP="00BB1C35">
      <w:pPr>
        <w:autoSpaceDE w:val="0"/>
        <w:autoSpaceDN w:val="0"/>
        <w:adjustRightInd w:val="0"/>
        <w:spacing w:after="0" w:line="240" w:lineRule="auto"/>
        <w:rPr>
          <w:rFonts w:cs="Arial"/>
          <w:color w:val="1A1A1A"/>
        </w:rPr>
      </w:pPr>
    </w:p>
    <w:p w14:paraId="20B46591" w14:textId="77777777" w:rsidR="00E66774" w:rsidRDefault="00E66774" w:rsidP="00BB1C35">
      <w:pPr>
        <w:autoSpaceDE w:val="0"/>
        <w:autoSpaceDN w:val="0"/>
        <w:adjustRightInd w:val="0"/>
        <w:spacing w:after="0" w:line="240" w:lineRule="auto"/>
        <w:rPr>
          <w:rFonts w:cs="Arial"/>
          <w:color w:val="1A1A1A"/>
        </w:rPr>
      </w:pPr>
    </w:p>
    <w:p w14:paraId="5E913000" w14:textId="706E537D" w:rsidR="00494458" w:rsidRPr="00BB1C35" w:rsidRDefault="0042787E" w:rsidP="00BB1C35">
      <w:pPr>
        <w:autoSpaceDE w:val="0"/>
        <w:autoSpaceDN w:val="0"/>
        <w:adjustRightInd w:val="0"/>
        <w:spacing w:after="0" w:line="240" w:lineRule="auto"/>
        <w:rPr>
          <w:rFonts w:cs="Arial"/>
          <w:color w:val="1A1A1A"/>
        </w:rPr>
      </w:pPr>
      <w:r>
        <w:rPr>
          <w:noProof/>
          <w:lang w:eastAsia="nl-BE"/>
        </w:rPr>
        <w:drawing>
          <wp:inline distT="0" distB="0" distL="0" distR="0" wp14:anchorId="2039CDF8" wp14:editId="78F3DDCB">
            <wp:extent cx="5752545" cy="4960619"/>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OJECTEN\JABBEKE-HOF VAN VLAENDEREN\Plattegrond site.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52545" cy="4960619"/>
                    </a:xfrm>
                    <a:prstGeom prst="rect">
                      <a:avLst/>
                    </a:prstGeom>
                    <a:noFill/>
                    <a:ln>
                      <a:noFill/>
                    </a:ln>
                  </pic:spPr>
                </pic:pic>
              </a:graphicData>
            </a:graphic>
          </wp:inline>
        </w:drawing>
      </w:r>
    </w:p>
    <w:p w14:paraId="5225DD7F" w14:textId="77777777" w:rsidR="00BB1C35" w:rsidRDefault="00BB1C35" w:rsidP="00B45042">
      <w:pPr>
        <w:autoSpaceDE w:val="0"/>
        <w:autoSpaceDN w:val="0"/>
        <w:adjustRightInd w:val="0"/>
        <w:spacing w:after="0" w:line="240" w:lineRule="auto"/>
        <w:rPr>
          <w:rFonts w:cs="Arial"/>
          <w:b/>
          <w:sz w:val="40"/>
          <w:szCs w:val="40"/>
        </w:rPr>
      </w:pPr>
    </w:p>
    <w:p w14:paraId="102A619A" w14:textId="173117C5" w:rsidR="00494458" w:rsidRDefault="00494458" w:rsidP="00494458">
      <w:pPr>
        <w:pStyle w:val="Lijstalinea"/>
        <w:numPr>
          <w:ilvl w:val="1"/>
          <w:numId w:val="14"/>
        </w:numPr>
        <w:autoSpaceDE w:val="0"/>
        <w:autoSpaceDN w:val="0"/>
        <w:adjustRightInd w:val="0"/>
        <w:spacing w:after="0" w:line="240" w:lineRule="auto"/>
        <w:rPr>
          <w:rFonts w:cs="Arial"/>
          <w:b/>
          <w:color w:val="1A1A1A"/>
          <w:u w:val="single"/>
        </w:rPr>
      </w:pPr>
      <w:r>
        <w:rPr>
          <w:rFonts w:cs="Arial"/>
          <w:b/>
          <w:color w:val="1A1A1A"/>
          <w:u w:val="single"/>
        </w:rPr>
        <w:t>De gebouwen</w:t>
      </w:r>
    </w:p>
    <w:p w14:paraId="4DE36285" w14:textId="390C97D4" w:rsidR="00E13127" w:rsidRDefault="00E13127" w:rsidP="00494458">
      <w:pPr>
        <w:autoSpaceDE w:val="0"/>
        <w:autoSpaceDN w:val="0"/>
        <w:adjustRightInd w:val="0"/>
        <w:spacing w:after="0" w:line="240" w:lineRule="auto"/>
        <w:rPr>
          <w:rFonts w:cs="Arial"/>
          <w:color w:val="1A1A1A"/>
        </w:rPr>
      </w:pPr>
      <w:r>
        <w:rPr>
          <w:rFonts w:cs="Arial"/>
          <w:color w:val="1A1A1A"/>
        </w:rPr>
        <w:t>De uitstekende ligging, de zeer ruime woongelegenheden, de kwalitatieve materialen en de hoge afwerkingsgraad zijn dé ingrediënten van dit sublieme project.</w:t>
      </w:r>
    </w:p>
    <w:p w14:paraId="27476EAC" w14:textId="09F74B17" w:rsidR="00E13127" w:rsidRPr="00494458" w:rsidRDefault="00E13127" w:rsidP="00494458">
      <w:pPr>
        <w:autoSpaceDE w:val="0"/>
        <w:autoSpaceDN w:val="0"/>
        <w:adjustRightInd w:val="0"/>
        <w:spacing w:after="0" w:line="240" w:lineRule="auto"/>
        <w:rPr>
          <w:rFonts w:cs="Arial"/>
          <w:color w:val="1A1A1A"/>
        </w:rPr>
      </w:pPr>
      <w:r w:rsidRPr="00867A2D">
        <w:rPr>
          <w:rFonts w:cs="Arial"/>
          <w:b/>
          <w:color w:val="1A1A1A"/>
        </w:rPr>
        <w:t xml:space="preserve">Residentie </w:t>
      </w:r>
      <w:r w:rsidR="00FF6A7F" w:rsidRPr="00867A2D">
        <w:rPr>
          <w:rFonts w:cs="Arial"/>
          <w:b/>
          <w:color w:val="1A1A1A"/>
        </w:rPr>
        <w:t xml:space="preserve">Hove </w:t>
      </w:r>
      <w:proofErr w:type="spellStart"/>
      <w:r w:rsidR="00FF6A7F" w:rsidRPr="00867A2D">
        <w:rPr>
          <w:rFonts w:cs="Arial"/>
          <w:b/>
          <w:color w:val="1A1A1A"/>
        </w:rPr>
        <w:t>Vlaendren</w:t>
      </w:r>
      <w:proofErr w:type="spellEnd"/>
      <w:r>
        <w:rPr>
          <w:rFonts w:cs="Arial"/>
          <w:color w:val="1A1A1A"/>
        </w:rPr>
        <w:t xml:space="preserve"> zal u vast bekoren!</w:t>
      </w:r>
    </w:p>
    <w:p w14:paraId="44B9A0B4" w14:textId="77777777" w:rsidR="009D7F1E" w:rsidRDefault="009D7F1E" w:rsidP="009D7F1E">
      <w:pPr>
        <w:autoSpaceDE w:val="0"/>
        <w:autoSpaceDN w:val="0"/>
        <w:adjustRightInd w:val="0"/>
        <w:spacing w:after="0" w:line="240" w:lineRule="auto"/>
        <w:rPr>
          <w:rFonts w:cs="Arial"/>
          <w:b/>
          <w:sz w:val="40"/>
          <w:szCs w:val="40"/>
        </w:rPr>
      </w:pPr>
    </w:p>
    <w:p w14:paraId="338B604A" w14:textId="7F6C58E6" w:rsidR="00CA4B06" w:rsidRDefault="00267EAF" w:rsidP="00B45042">
      <w:pPr>
        <w:rPr>
          <w:rFonts w:cs="Arial"/>
          <w:b/>
          <w:sz w:val="40"/>
          <w:szCs w:val="40"/>
        </w:rPr>
      </w:pPr>
      <w:r>
        <w:rPr>
          <w:rFonts w:cs="Arial"/>
          <w:b/>
          <w:sz w:val="40"/>
          <w:szCs w:val="40"/>
        </w:rPr>
        <w:br w:type="page"/>
      </w:r>
    </w:p>
    <w:p w14:paraId="75C5DDFF" w14:textId="56CE277C" w:rsidR="00CA4B06" w:rsidRDefault="0029525B" w:rsidP="00B45042">
      <w:pPr>
        <w:rPr>
          <w:rFonts w:cs="Arial"/>
          <w:b/>
          <w:sz w:val="40"/>
          <w:szCs w:val="40"/>
        </w:rPr>
      </w:pPr>
      <w:r>
        <w:rPr>
          <w:rFonts w:cs="Arial"/>
          <w:b/>
          <w:noProof/>
          <w:sz w:val="40"/>
          <w:szCs w:val="40"/>
          <w:lang w:eastAsia="nl-BE"/>
        </w:rPr>
        <w:lastRenderedPageBreak/>
        <w:drawing>
          <wp:inline distT="0" distB="0" distL="0" distR="0" wp14:anchorId="3DCDA92C" wp14:editId="5D986708">
            <wp:extent cx="5406292" cy="3514090"/>
            <wp:effectExtent l="0" t="0" r="444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037_03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6292" cy="3514090"/>
                    </a:xfrm>
                    <a:prstGeom prst="rect">
                      <a:avLst/>
                    </a:prstGeom>
                  </pic:spPr>
                </pic:pic>
              </a:graphicData>
            </a:graphic>
          </wp:inline>
        </w:drawing>
      </w:r>
      <w:r w:rsidR="00237E05">
        <w:rPr>
          <w:rFonts w:cs="Arial"/>
          <w:b/>
          <w:sz w:val="40"/>
          <w:szCs w:val="40"/>
        </w:rPr>
        <w:br/>
      </w:r>
      <w:r w:rsidR="00237E05">
        <w:rPr>
          <w:rFonts w:cs="Arial"/>
          <w:b/>
          <w:sz w:val="40"/>
          <w:szCs w:val="40"/>
        </w:rPr>
        <w:br/>
      </w:r>
      <w:r w:rsidR="00237E05">
        <w:rPr>
          <w:rFonts w:cs="Arial"/>
          <w:b/>
          <w:noProof/>
          <w:sz w:val="40"/>
          <w:szCs w:val="40"/>
          <w:lang w:eastAsia="nl-BE"/>
        </w:rPr>
        <w:drawing>
          <wp:inline distT="0" distB="0" distL="0" distR="0" wp14:anchorId="45A46570" wp14:editId="22E73D99">
            <wp:extent cx="5405755" cy="3697389"/>
            <wp:effectExtent l="0" t="0" r="444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037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3078" cy="3702398"/>
                    </a:xfrm>
                    <a:prstGeom prst="rect">
                      <a:avLst/>
                    </a:prstGeom>
                  </pic:spPr>
                </pic:pic>
              </a:graphicData>
            </a:graphic>
          </wp:inline>
        </w:drawing>
      </w:r>
    </w:p>
    <w:p w14:paraId="0569D364" w14:textId="77777777" w:rsidR="00237E05" w:rsidRDefault="00237E05" w:rsidP="00237E05">
      <w:pPr>
        <w:autoSpaceDE w:val="0"/>
        <w:autoSpaceDN w:val="0"/>
        <w:adjustRightInd w:val="0"/>
        <w:spacing w:after="0" w:line="240" w:lineRule="auto"/>
        <w:rPr>
          <w:rFonts w:cs="Arial"/>
          <w:b/>
          <w:sz w:val="40"/>
          <w:szCs w:val="40"/>
        </w:rPr>
      </w:pPr>
    </w:p>
    <w:p w14:paraId="11BA7846" w14:textId="77777777" w:rsidR="007E2A05" w:rsidRDefault="007E2A05" w:rsidP="007E2A05">
      <w:pPr>
        <w:autoSpaceDE w:val="0"/>
        <w:autoSpaceDN w:val="0"/>
        <w:adjustRightInd w:val="0"/>
        <w:spacing w:after="0" w:line="240" w:lineRule="auto"/>
        <w:rPr>
          <w:rFonts w:cs="Arial"/>
          <w:b/>
          <w:sz w:val="40"/>
          <w:szCs w:val="40"/>
        </w:rPr>
      </w:pPr>
    </w:p>
    <w:p w14:paraId="1C32E137" w14:textId="77777777" w:rsidR="00FD5E2A" w:rsidRDefault="00FD5E2A" w:rsidP="007E2A05">
      <w:pPr>
        <w:autoSpaceDE w:val="0"/>
        <w:autoSpaceDN w:val="0"/>
        <w:adjustRightInd w:val="0"/>
        <w:spacing w:after="0" w:line="240" w:lineRule="auto"/>
        <w:jc w:val="center"/>
        <w:rPr>
          <w:rFonts w:cs="Arial"/>
          <w:b/>
          <w:color w:val="A9218E"/>
          <w:sz w:val="32"/>
          <w:szCs w:val="32"/>
          <w:u w:val="single"/>
        </w:rPr>
      </w:pPr>
    </w:p>
    <w:p w14:paraId="6580B3F3" w14:textId="5FC6DAD9" w:rsidR="00E900DD" w:rsidRPr="00540144" w:rsidRDefault="00E13127" w:rsidP="007E2A05">
      <w:pPr>
        <w:autoSpaceDE w:val="0"/>
        <w:autoSpaceDN w:val="0"/>
        <w:adjustRightInd w:val="0"/>
        <w:spacing w:after="0" w:line="240" w:lineRule="auto"/>
        <w:jc w:val="center"/>
        <w:rPr>
          <w:rFonts w:cs="Arial"/>
          <w:b/>
          <w:sz w:val="32"/>
          <w:szCs w:val="32"/>
          <w:u w:val="single"/>
        </w:rPr>
      </w:pPr>
      <w:r w:rsidRPr="00A67BBA">
        <w:rPr>
          <w:rFonts w:cs="Arial"/>
          <w:b/>
          <w:color w:val="A9218E"/>
          <w:sz w:val="32"/>
          <w:szCs w:val="32"/>
          <w:u w:val="single"/>
        </w:rPr>
        <w:lastRenderedPageBreak/>
        <w:t>2</w:t>
      </w:r>
      <w:r w:rsidR="00D14C10" w:rsidRPr="00A67BBA">
        <w:rPr>
          <w:rFonts w:cs="Arial"/>
          <w:b/>
          <w:color w:val="A9218E"/>
          <w:sz w:val="32"/>
          <w:szCs w:val="32"/>
          <w:u w:val="single"/>
        </w:rPr>
        <w:t xml:space="preserve"> </w:t>
      </w:r>
      <w:r w:rsidR="00FA659B" w:rsidRPr="00A67BBA">
        <w:rPr>
          <w:rFonts w:cs="Arial"/>
          <w:b/>
          <w:color w:val="A9218E"/>
          <w:sz w:val="32"/>
          <w:szCs w:val="32"/>
          <w:u w:val="single"/>
        </w:rPr>
        <w:t xml:space="preserve">- </w:t>
      </w:r>
      <w:r w:rsidR="00D14C10" w:rsidRPr="00A67BBA">
        <w:rPr>
          <w:rFonts w:cs="Arial"/>
          <w:b/>
          <w:color w:val="A9218E"/>
          <w:sz w:val="32"/>
          <w:szCs w:val="32"/>
          <w:u w:val="single"/>
        </w:rPr>
        <w:t>BESCHRIJVING DER RUWBOUWWERKEN</w:t>
      </w:r>
    </w:p>
    <w:p w14:paraId="158465DE" w14:textId="77777777" w:rsidR="00CA6BCA" w:rsidRPr="00D14C10" w:rsidRDefault="00CA6BCA" w:rsidP="00E900DD">
      <w:pPr>
        <w:autoSpaceDE w:val="0"/>
        <w:autoSpaceDN w:val="0"/>
        <w:adjustRightInd w:val="0"/>
        <w:spacing w:after="0" w:line="240" w:lineRule="auto"/>
        <w:rPr>
          <w:rFonts w:cs="HelveticaNeueLTStd-Bd"/>
          <w:color w:val="1A1A1A"/>
        </w:rPr>
      </w:pPr>
    </w:p>
    <w:p w14:paraId="1344C167" w14:textId="1DED224F"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.1 Het afsluiten van de bouwplaats</w:t>
      </w:r>
    </w:p>
    <w:p w14:paraId="0797FB94" w14:textId="1FCE91C5" w:rsidR="00E900DD" w:rsidRPr="00D14C10" w:rsidRDefault="00E900DD" w:rsidP="00E900DD">
      <w:pPr>
        <w:autoSpaceDE w:val="0"/>
        <w:autoSpaceDN w:val="0"/>
        <w:adjustRightInd w:val="0"/>
        <w:spacing w:after="0" w:line="240" w:lineRule="auto"/>
        <w:rPr>
          <w:rFonts w:cs="Arial"/>
          <w:color w:val="1A1A1A"/>
        </w:rPr>
      </w:pPr>
      <w:r w:rsidRPr="00D14C10">
        <w:rPr>
          <w:rFonts w:cs="Arial"/>
          <w:color w:val="1A1A1A"/>
        </w:rPr>
        <w:t>De bouwpromotor-</w:t>
      </w:r>
      <w:r w:rsidR="0099008E" w:rsidRPr="00D14C10">
        <w:rPr>
          <w:rFonts w:cs="Arial"/>
          <w:color w:val="1A1A1A"/>
        </w:rPr>
        <w:t xml:space="preserve">verkoper zorgt, op zijn kosten, </w:t>
      </w:r>
      <w:r w:rsidRPr="00D14C10">
        <w:rPr>
          <w:rFonts w:cs="Arial"/>
          <w:color w:val="1A1A1A"/>
        </w:rPr>
        <w:t>voor de voorlopi</w:t>
      </w:r>
      <w:r w:rsidR="00FC10AB">
        <w:rPr>
          <w:rFonts w:cs="Arial"/>
          <w:color w:val="1A1A1A"/>
        </w:rPr>
        <w:t>ge afsluiting van de bouw</w:t>
      </w:r>
      <w:r w:rsidR="00BB54A3">
        <w:rPr>
          <w:rFonts w:cs="Arial"/>
          <w:color w:val="1A1A1A"/>
        </w:rPr>
        <w:t>plaats, alsook het onderhoud er</w:t>
      </w:r>
      <w:r w:rsidR="00FC10AB">
        <w:rPr>
          <w:rFonts w:cs="Arial"/>
          <w:color w:val="1A1A1A"/>
        </w:rPr>
        <w:t>van tijdens de bouwwerken.</w:t>
      </w:r>
    </w:p>
    <w:p w14:paraId="12FED561" w14:textId="4578BBC7" w:rsidR="00E900DD" w:rsidRPr="00D14C10" w:rsidRDefault="00E900DD" w:rsidP="00E900DD">
      <w:pPr>
        <w:autoSpaceDE w:val="0"/>
        <w:autoSpaceDN w:val="0"/>
        <w:adjustRightInd w:val="0"/>
        <w:spacing w:after="0" w:line="240" w:lineRule="auto"/>
        <w:rPr>
          <w:rFonts w:cs="Arial"/>
          <w:color w:val="1A1A1A"/>
        </w:rPr>
      </w:pPr>
      <w:r w:rsidRPr="00D14C10">
        <w:rPr>
          <w:rFonts w:cs="Arial"/>
          <w:color w:val="1A1A1A"/>
        </w:rPr>
        <w:t>Deze afsl</w:t>
      </w:r>
      <w:r w:rsidR="0099008E" w:rsidRPr="00D14C10">
        <w:rPr>
          <w:rFonts w:cs="Arial"/>
          <w:color w:val="1A1A1A"/>
        </w:rPr>
        <w:t xml:space="preserve">uiting moet beletten dat derden </w:t>
      </w:r>
      <w:r w:rsidRPr="00D14C10">
        <w:rPr>
          <w:rFonts w:cs="Arial"/>
          <w:color w:val="1A1A1A"/>
        </w:rPr>
        <w:t xml:space="preserve">zich toegang zouden verschaffen tot de </w:t>
      </w:r>
      <w:r w:rsidR="00BB54A3">
        <w:rPr>
          <w:rFonts w:cs="Arial"/>
          <w:color w:val="1A1A1A"/>
        </w:rPr>
        <w:t>werf</w:t>
      </w:r>
      <w:r w:rsidRPr="00D14C10">
        <w:rPr>
          <w:rFonts w:cs="Arial"/>
          <w:color w:val="1A1A1A"/>
        </w:rPr>
        <w:t>.</w:t>
      </w:r>
    </w:p>
    <w:p w14:paraId="7FEB4852" w14:textId="71AD9DA4" w:rsidR="00E900DD" w:rsidRPr="00D14C10" w:rsidRDefault="00E900DD" w:rsidP="00E900DD">
      <w:pPr>
        <w:autoSpaceDE w:val="0"/>
        <w:autoSpaceDN w:val="0"/>
        <w:adjustRightInd w:val="0"/>
        <w:spacing w:after="0" w:line="240" w:lineRule="auto"/>
        <w:rPr>
          <w:rFonts w:cs="Arial"/>
          <w:color w:val="1A1A1A"/>
        </w:rPr>
      </w:pPr>
      <w:r w:rsidRPr="00D14C10">
        <w:rPr>
          <w:rFonts w:cs="Arial"/>
          <w:color w:val="1A1A1A"/>
        </w:rPr>
        <w:t>De afsluiting b</w:t>
      </w:r>
      <w:r w:rsidR="0099008E" w:rsidRPr="00D14C10">
        <w:rPr>
          <w:rFonts w:cs="Arial"/>
          <w:color w:val="1A1A1A"/>
        </w:rPr>
        <w:t xml:space="preserve">eantwoordt aan de voorschriften </w:t>
      </w:r>
      <w:r w:rsidRPr="00D14C10">
        <w:rPr>
          <w:rFonts w:cs="Arial"/>
          <w:color w:val="1A1A1A"/>
        </w:rPr>
        <w:t xml:space="preserve">van de </w:t>
      </w:r>
      <w:r w:rsidR="00FC10AB">
        <w:rPr>
          <w:rFonts w:cs="Arial"/>
          <w:color w:val="1A1A1A"/>
        </w:rPr>
        <w:t xml:space="preserve">gemeente. </w:t>
      </w:r>
    </w:p>
    <w:p w14:paraId="0EFF5BC0" w14:textId="3AF47532" w:rsidR="00E900DD" w:rsidRPr="00D14C10" w:rsidRDefault="00E900DD" w:rsidP="00E900DD">
      <w:pPr>
        <w:autoSpaceDE w:val="0"/>
        <w:autoSpaceDN w:val="0"/>
        <w:adjustRightInd w:val="0"/>
        <w:spacing w:after="0" w:line="240" w:lineRule="auto"/>
        <w:rPr>
          <w:rFonts w:cs="Arial"/>
          <w:color w:val="1A1A1A"/>
        </w:rPr>
      </w:pPr>
      <w:r w:rsidRPr="00D14C10">
        <w:rPr>
          <w:rFonts w:cs="Arial"/>
          <w:color w:val="1A1A1A"/>
        </w:rPr>
        <w:t xml:space="preserve">De bouwpromotor-verkoper heeft </w:t>
      </w:r>
      <w:r w:rsidR="0099008E" w:rsidRPr="00D14C10">
        <w:rPr>
          <w:rFonts w:cs="Arial"/>
          <w:color w:val="1A1A1A"/>
        </w:rPr>
        <w:t xml:space="preserve">het </w:t>
      </w:r>
      <w:r w:rsidRPr="00D14C10">
        <w:rPr>
          <w:rFonts w:cs="Arial"/>
          <w:color w:val="1A1A1A"/>
        </w:rPr>
        <w:t>recht om publiciteit</w:t>
      </w:r>
      <w:r w:rsidR="00FC10AB">
        <w:rPr>
          <w:rFonts w:cs="Arial"/>
          <w:color w:val="1A1A1A"/>
        </w:rPr>
        <w:t>sborden</w:t>
      </w:r>
      <w:r w:rsidR="00B946AA">
        <w:rPr>
          <w:rFonts w:cs="Arial"/>
          <w:color w:val="1A1A1A"/>
        </w:rPr>
        <w:t xml:space="preserve"> </w:t>
      </w:r>
      <w:r w:rsidRPr="00D14C10">
        <w:rPr>
          <w:rFonts w:cs="Arial"/>
          <w:color w:val="1A1A1A"/>
        </w:rPr>
        <w:t>aan te brengen op de afsluiting.</w:t>
      </w:r>
    </w:p>
    <w:p w14:paraId="132476C2" w14:textId="36F38371" w:rsidR="00E900DD" w:rsidRPr="00D14C10" w:rsidRDefault="00E900DD" w:rsidP="00E900DD">
      <w:pPr>
        <w:autoSpaceDE w:val="0"/>
        <w:autoSpaceDN w:val="0"/>
        <w:adjustRightInd w:val="0"/>
        <w:spacing w:after="0" w:line="240" w:lineRule="auto"/>
        <w:rPr>
          <w:rFonts w:cs="Arial"/>
          <w:color w:val="1A1A1A"/>
        </w:rPr>
      </w:pPr>
      <w:r w:rsidRPr="00D14C10">
        <w:rPr>
          <w:rFonts w:cs="Arial"/>
          <w:color w:val="1A1A1A"/>
        </w:rPr>
        <w:t>Bij het be</w:t>
      </w:r>
      <w:r w:rsidR="0099008E" w:rsidRPr="00D14C10">
        <w:rPr>
          <w:rFonts w:cs="Arial"/>
          <w:color w:val="1A1A1A"/>
        </w:rPr>
        <w:t xml:space="preserve">ëindigen van de werken wordt de </w:t>
      </w:r>
      <w:r w:rsidRPr="00D14C10">
        <w:rPr>
          <w:rFonts w:cs="Arial"/>
          <w:color w:val="1A1A1A"/>
        </w:rPr>
        <w:t>afsluiting verwijderd</w:t>
      </w:r>
      <w:r w:rsidR="004C1892">
        <w:rPr>
          <w:rFonts w:cs="Arial"/>
          <w:color w:val="1A1A1A"/>
        </w:rPr>
        <w:t>.</w:t>
      </w:r>
    </w:p>
    <w:p w14:paraId="78ECADEA" w14:textId="77777777" w:rsidR="00CA6BCA" w:rsidRPr="00D14C10" w:rsidRDefault="00CA6BCA" w:rsidP="00E900DD">
      <w:pPr>
        <w:autoSpaceDE w:val="0"/>
        <w:autoSpaceDN w:val="0"/>
        <w:adjustRightInd w:val="0"/>
        <w:spacing w:after="0" w:line="240" w:lineRule="auto"/>
        <w:rPr>
          <w:rFonts w:cs="Arial"/>
          <w:color w:val="1A1A1A"/>
        </w:rPr>
      </w:pPr>
    </w:p>
    <w:p w14:paraId="2AD8E81D" w14:textId="06B224CD"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.2 Afbraakwerken</w:t>
      </w:r>
    </w:p>
    <w:p w14:paraId="0B37B798" w14:textId="77777777" w:rsidR="00BB54A3" w:rsidRPr="00D14C10" w:rsidRDefault="00BB54A3" w:rsidP="00BB54A3">
      <w:pPr>
        <w:autoSpaceDE w:val="0"/>
        <w:autoSpaceDN w:val="0"/>
        <w:adjustRightInd w:val="0"/>
        <w:spacing w:after="0" w:line="240" w:lineRule="auto"/>
        <w:rPr>
          <w:rFonts w:cs="Arial"/>
          <w:color w:val="1A1A1A"/>
        </w:rPr>
      </w:pPr>
      <w:r w:rsidRPr="00D14C10">
        <w:rPr>
          <w:rFonts w:cs="Arial"/>
          <w:color w:val="1A1A1A"/>
        </w:rPr>
        <w:t xml:space="preserve">De werken omvatten alle afbraakwerken die nodig </w:t>
      </w:r>
      <w:r>
        <w:rPr>
          <w:rFonts w:cs="Arial"/>
          <w:color w:val="1A1A1A"/>
        </w:rPr>
        <w:t>zijn tot het oprichten van de</w:t>
      </w:r>
      <w:r w:rsidRPr="00D14C10">
        <w:rPr>
          <w:rFonts w:cs="Arial"/>
          <w:color w:val="1A1A1A"/>
        </w:rPr>
        <w:t xml:space="preserve"> nieuwe gebouw</w:t>
      </w:r>
      <w:r>
        <w:rPr>
          <w:rFonts w:cs="Arial"/>
          <w:color w:val="1A1A1A"/>
        </w:rPr>
        <w:t>en</w:t>
      </w:r>
      <w:r w:rsidRPr="00D14C10">
        <w:rPr>
          <w:rFonts w:cs="Arial"/>
          <w:color w:val="1A1A1A"/>
        </w:rPr>
        <w:t>.</w:t>
      </w:r>
    </w:p>
    <w:p w14:paraId="738B03B4" w14:textId="77777777" w:rsidR="00BB54A3" w:rsidRDefault="00BB54A3" w:rsidP="00BB54A3">
      <w:pPr>
        <w:autoSpaceDE w:val="0"/>
        <w:autoSpaceDN w:val="0"/>
        <w:adjustRightInd w:val="0"/>
        <w:spacing w:after="0" w:line="240" w:lineRule="auto"/>
        <w:rPr>
          <w:rFonts w:cs="Arial"/>
          <w:color w:val="1A1A1A"/>
        </w:rPr>
      </w:pPr>
      <w:r w:rsidRPr="00D14C10">
        <w:rPr>
          <w:rFonts w:cs="Arial"/>
          <w:color w:val="1A1A1A"/>
        </w:rPr>
        <w:t xml:space="preserve">De inplanting van </w:t>
      </w:r>
      <w:r>
        <w:rPr>
          <w:rFonts w:cs="Arial"/>
          <w:color w:val="1A1A1A"/>
        </w:rPr>
        <w:t>de nieuwe gebouwen komt overeen met</w:t>
      </w:r>
      <w:r w:rsidRPr="00D14C10">
        <w:rPr>
          <w:rFonts w:cs="Arial"/>
          <w:color w:val="1A1A1A"/>
        </w:rPr>
        <w:t xml:space="preserve"> de gegevens vermeld op de plannen en </w:t>
      </w:r>
      <w:r>
        <w:rPr>
          <w:rFonts w:cs="Arial"/>
          <w:color w:val="1A1A1A"/>
        </w:rPr>
        <w:t xml:space="preserve">zijn </w:t>
      </w:r>
      <w:r w:rsidRPr="00D14C10">
        <w:rPr>
          <w:rFonts w:cs="Arial"/>
          <w:color w:val="1A1A1A"/>
        </w:rPr>
        <w:t>volgens de richtlijnen van de gemeentelijke overheid.</w:t>
      </w:r>
    </w:p>
    <w:p w14:paraId="545FE424" w14:textId="77777777" w:rsidR="00CA6BCA" w:rsidRPr="00D14C10" w:rsidRDefault="00CA6BCA" w:rsidP="00E900DD">
      <w:pPr>
        <w:autoSpaceDE w:val="0"/>
        <w:autoSpaceDN w:val="0"/>
        <w:adjustRightInd w:val="0"/>
        <w:spacing w:after="0" w:line="240" w:lineRule="auto"/>
        <w:rPr>
          <w:rFonts w:cs="Arial"/>
          <w:color w:val="1A1A1A"/>
        </w:rPr>
      </w:pPr>
    </w:p>
    <w:p w14:paraId="7DC02AF7" w14:textId="0C2EF744"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.3 Diverse aansluitingen</w:t>
      </w:r>
    </w:p>
    <w:p w14:paraId="39516BE6" w14:textId="77777777" w:rsidR="00EA0456" w:rsidRDefault="00E900DD" w:rsidP="00E900DD">
      <w:pPr>
        <w:autoSpaceDE w:val="0"/>
        <w:autoSpaceDN w:val="0"/>
        <w:adjustRightInd w:val="0"/>
        <w:spacing w:after="0" w:line="240" w:lineRule="auto"/>
        <w:rPr>
          <w:rFonts w:cs="Arial"/>
          <w:color w:val="1A1A1A"/>
        </w:rPr>
      </w:pPr>
      <w:r w:rsidRPr="00D14C10">
        <w:rPr>
          <w:rFonts w:cs="Arial"/>
          <w:color w:val="1A1A1A"/>
        </w:rPr>
        <w:t>De voorlopige aansluitingskosten vo</w:t>
      </w:r>
      <w:r w:rsidR="0099008E" w:rsidRPr="00D14C10">
        <w:rPr>
          <w:rFonts w:cs="Arial"/>
          <w:color w:val="1A1A1A"/>
        </w:rPr>
        <w:t xml:space="preserve">or water en </w:t>
      </w:r>
      <w:r w:rsidRPr="00D14C10">
        <w:rPr>
          <w:rFonts w:cs="Arial"/>
          <w:color w:val="1A1A1A"/>
        </w:rPr>
        <w:t>elektriciteit nod</w:t>
      </w:r>
      <w:r w:rsidR="0099008E" w:rsidRPr="00D14C10">
        <w:rPr>
          <w:rFonts w:cs="Arial"/>
          <w:color w:val="1A1A1A"/>
        </w:rPr>
        <w:t xml:space="preserve">ig voor de werf, zijn ten </w:t>
      </w:r>
      <w:r w:rsidR="00EA0456">
        <w:rPr>
          <w:rFonts w:cs="Arial"/>
          <w:color w:val="1A1A1A"/>
        </w:rPr>
        <w:t xml:space="preserve">laste </w:t>
      </w:r>
      <w:r w:rsidRPr="00D14C10">
        <w:rPr>
          <w:rFonts w:cs="Arial"/>
          <w:color w:val="1A1A1A"/>
        </w:rPr>
        <w:t>van de bouwpr</w:t>
      </w:r>
      <w:r w:rsidR="0099008E" w:rsidRPr="00D14C10">
        <w:rPr>
          <w:rFonts w:cs="Arial"/>
          <w:color w:val="1A1A1A"/>
        </w:rPr>
        <w:t xml:space="preserve">omotor-verkoper. </w:t>
      </w:r>
    </w:p>
    <w:p w14:paraId="701656E7" w14:textId="283B4E2B" w:rsidR="00E900DD" w:rsidRPr="00C8404B" w:rsidRDefault="0099008E" w:rsidP="00E900DD">
      <w:pPr>
        <w:autoSpaceDE w:val="0"/>
        <w:autoSpaceDN w:val="0"/>
        <w:adjustRightInd w:val="0"/>
        <w:spacing w:after="0" w:line="240" w:lineRule="auto"/>
        <w:rPr>
          <w:rFonts w:cs="Arial"/>
          <w:u w:val="single"/>
        </w:rPr>
      </w:pPr>
      <w:r w:rsidRPr="00C8404B">
        <w:rPr>
          <w:rFonts w:cs="Arial"/>
          <w:u w:val="single"/>
        </w:rPr>
        <w:t xml:space="preserve">De definitieve </w:t>
      </w:r>
      <w:r w:rsidR="004C1892">
        <w:rPr>
          <w:rFonts w:cs="Arial"/>
          <w:u w:val="single"/>
        </w:rPr>
        <w:t>riool</w:t>
      </w:r>
      <w:r w:rsidR="00E900DD" w:rsidRPr="00C8404B">
        <w:rPr>
          <w:rFonts w:cs="Arial"/>
          <w:u w:val="single"/>
        </w:rPr>
        <w:t>aansluitingskosten</w:t>
      </w:r>
      <w:r w:rsidR="004C1892">
        <w:rPr>
          <w:rFonts w:cs="Arial"/>
          <w:u w:val="single"/>
        </w:rPr>
        <w:t xml:space="preserve">, </w:t>
      </w:r>
      <w:r w:rsidRPr="00C8404B">
        <w:rPr>
          <w:rFonts w:cs="Arial"/>
          <w:u w:val="single"/>
        </w:rPr>
        <w:t xml:space="preserve">het plaatsen van de tellers </w:t>
      </w:r>
      <w:r w:rsidR="00E900DD" w:rsidRPr="00C8404B">
        <w:rPr>
          <w:rFonts w:cs="Arial"/>
          <w:u w:val="single"/>
        </w:rPr>
        <w:t>v</w:t>
      </w:r>
      <w:r w:rsidR="004C1892">
        <w:rPr>
          <w:rFonts w:cs="Arial"/>
          <w:u w:val="single"/>
        </w:rPr>
        <w:t xml:space="preserve">oor water, gas en elektriciteit, </w:t>
      </w:r>
      <w:r w:rsidR="00E900DD" w:rsidRPr="00C8404B">
        <w:rPr>
          <w:rFonts w:cs="Arial"/>
          <w:u w:val="single"/>
        </w:rPr>
        <w:t>alsook het aansluiten</w:t>
      </w:r>
      <w:r w:rsidR="002D2571" w:rsidRPr="00C8404B">
        <w:rPr>
          <w:rFonts w:cs="Arial"/>
          <w:u w:val="single"/>
        </w:rPr>
        <w:t xml:space="preserve"> </w:t>
      </w:r>
      <w:r w:rsidR="00E900DD" w:rsidRPr="00C8404B">
        <w:rPr>
          <w:rFonts w:cs="Arial"/>
          <w:u w:val="single"/>
        </w:rPr>
        <w:t xml:space="preserve">van teledistributie en telefoon zijn ten </w:t>
      </w:r>
      <w:r w:rsidR="00EA0456" w:rsidRPr="00C8404B">
        <w:rPr>
          <w:rFonts w:cs="Arial"/>
          <w:u w:val="single"/>
        </w:rPr>
        <w:t xml:space="preserve">laste </w:t>
      </w:r>
      <w:r w:rsidR="00E900DD" w:rsidRPr="00C8404B">
        <w:rPr>
          <w:rFonts w:cs="Arial"/>
          <w:u w:val="single"/>
        </w:rPr>
        <w:t>van de koper.</w:t>
      </w:r>
    </w:p>
    <w:p w14:paraId="2410D7A0" w14:textId="77777777" w:rsidR="00CA6BCA" w:rsidRPr="00D14C10" w:rsidRDefault="00CA6BCA" w:rsidP="00E900DD">
      <w:pPr>
        <w:autoSpaceDE w:val="0"/>
        <w:autoSpaceDN w:val="0"/>
        <w:adjustRightInd w:val="0"/>
        <w:spacing w:after="0" w:line="240" w:lineRule="auto"/>
        <w:rPr>
          <w:rFonts w:cs="Arial"/>
          <w:color w:val="1A1A1A"/>
        </w:rPr>
      </w:pPr>
    </w:p>
    <w:p w14:paraId="352CEAC5" w14:textId="5F8B6CF7"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.4 Grondwerken</w:t>
      </w:r>
    </w:p>
    <w:p w14:paraId="10FEFF89" w14:textId="2118A2EA" w:rsidR="00E900DD" w:rsidRPr="00D14C10" w:rsidRDefault="00E900DD" w:rsidP="00E900DD">
      <w:pPr>
        <w:autoSpaceDE w:val="0"/>
        <w:autoSpaceDN w:val="0"/>
        <w:adjustRightInd w:val="0"/>
        <w:spacing w:after="0" w:line="240" w:lineRule="auto"/>
        <w:rPr>
          <w:rFonts w:cs="Arial"/>
          <w:color w:val="1A1A1A"/>
        </w:rPr>
      </w:pPr>
      <w:r w:rsidRPr="00D14C10">
        <w:rPr>
          <w:rFonts w:cs="Arial"/>
          <w:color w:val="1A1A1A"/>
        </w:rPr>
        <w:t xml:space="preserve">De </w:t>
      </w:r>
      <w:r w:rsidR="00EA0456">
        <w:rPr>
          <w:rFonts w:cs="Arial"/>
          <w:color w:val="1A1A1A"/>
        </w:rPr>
        <w:t>grond</w:t>
      </w:r>
      <w:r w:rsidRPr="00D14C10">
        <w:rPr>
          <w:rFonts w:cs="Arial"/>
          <w:color w:val="1A1A1A"/>
        </w:rPr>
        <w:t>werken</w:t>
      </w:r>
      <w:r w:rsidR="0099008E" w:rsidRPr="00D14C10">
        <w:rPr>
          <w:rFonts w:cs="Arial"/>
          <w:color w:val="1A1A1A"/>
        </w:rPr>
        <w:t xml:space="preserve"> omvatten alle uitgravingwerken voor het uitvoeren van de </w:t>
      </w:r>
      <w:r w:rsidRPr="00D14C10">
        <w:rPr>
          <w:rFonts w:cs="Arial"/>
          <w:color w:val="1A1A1A"/>
        </w:rPr>
        <w:t xml:space="preserve">funderingen, kelders </w:t>
      </w:r>
      <w:r w:rsidR="0099008E" w:rsidRPr="00D14C10">
        <w:rPr>
          <w:rFonts w:cs="Arial"/>
          <w:color w:val="1A1A1A"/>
        </w:rPr>
        <w:t xml:space="preserve">en rioleringen. De uitgravingen </w:t>
      </w:r>
      <w:r w:rsidRPr="00D14C10">
        <w:rPr>
          <w:rFonts w:cs="Arial"/>
          <w:color w:val="1A1A1A"/>
        </w:rPr>
        <w:t>zijn diep g</w:t>
      </w:r>
      <w:r w:rsidR="0099008E" w:rsidRPr="00D14C10">
        <w:rPr>
          <w:rFonts w:cs="Arial"/>
          <w:color w:val="1A1A1A"/>
        </w:rPr>
        <w:t xml:space="preserve">enoeg om stevige funderingen te </w:t>
      </w:r>
      <w:r w:rsidR="004C1892">
        <w:rPr>
          <w:rFonts w:cs="Arial"/>
          <w:color w:val="1A1A1A"/>
        </w:rPr>
        <w:t>bekomen en</w:t>
      </w:r>
      <w:r w:rsidRPr="00D14C10">
        <w:rPr>
          <w:rFonts w:cs="Arial"/>
          <w:color w:val="1A1A1A"/>
        </w:rPr>
        <w:t xml:space="preserve"> het aanleggen van sleuven,</w:t>
      </w:r>
      <w:r w:rsidR="002D2571">
        <w:rPr>
          <w:rFonts w:cs="Arial"/>
          <w:color w:val="1A1A1A"/>
        </w:rPr>
        <w:t xml:space="preserve"> </w:t>
      </w:r>
      <w:r w:rsidR="004C1892">
        <w:rPr>
          <w:rFonts w:cs="Arial"/>
          <w:color w:val="1A1A1A"/>
        </w:rPr>
        <w:t>rioleringen</w:t>
      </w:r>
      <w:r w:rsidRPr="00D14C10">
        <w:rPr>
          <w:rFonts w:cs="Arial"/>
          <w:color w:val="1A1A1A"/>
        </w:rPr>
        <w:t>,</w:t>
      </w:r>
      <w:r w:rsidR="0099008E" w:rsidRPr="00D14C10">
        <w:rPr>
          <w:rFonts w:cs="Arial"/>
          <w:color w:val="1A1A1A"/>
        </w:rPr>
        <w:t xml:space="preserve"> onderzoekskamers en eventuele </w:t>
      </w:r>
      <w:r w:rsidRPr="00D14C10">
        <w:rPr>
          <w:rFonts w:cs="Arial"/>
          <w:color w:val="1A1A1A"/>
        </w:rPr>
        <w:t>draineringwerken mogelijk</w:t>
      </w:r>
      <w:r w:rsidR="004C1892">
        <w:rPr>
          <w:rFonts w:cs="Arial"/>
          <w:color w:val="1A1A1A"/>
        </w:rPr>
        <w:t xml:space="preserve"> te maken. De grond</w:t>
      </w:r>
      <w:r w:rsidR="0099008E" w:rsidRPr="00D14C10">
        <w:rPr>
          <w:rFonts w:cs="Arial"/>
          <w:color w:val="1A1A1A"/>
        </w:rPr>
        <w:t xml:space="preserve"> afkomstig </w:t>
      </w:r>
      <w:r w:rsidRPr="00D14C10">
        <w:rPr>
          <w:rFonts w:cs="Arial"/>
          <w:color w:val="1A1A1A"/>
        </w:rPr>
        <w:t xml:space="preserve">van </w:t>
      </w:r>
      <w:r w:rsidR="004C1892">
        <w:rPr>
          <w:rFonts w:cs="Arial"/>
          <w:color w:val="1A1A1A"/>
        </w:rPr>
        <w:t xml:space="preserve">de </w:t>
      </w:r>
      <w:r w:rsidRPr="00D14C10">
        <w:rPr>
          <w:rFonts w:cs="Arial"/>
          <w:color w:val="1A1A1A"/>
        </w:rPr>
        <w:t>uitgr</w:t>
      </w:r>
      <w:r w:rsidR="004C1892">
        <w:rPr>
          <w:rFonts w:cs="Arial"/>
          <w:color w:val="1A1A1A"/>
        </w:rPr>
        <w:t>aving wordt indien nodig</w:t>
      </w:r>
      <w:r w:rsidR="0099008E" w:rsidRPr="00D14C10">
        <w:rPr>
          <w:rFonts w:cs="Arial"/>
          <w:color w:val="1A1A1A"/>
        </w:rPr>
        <w:t xml:space="preserve"> </w:t>
      </w:r>
      <w:r w:rsidR="00D71394" w:rsidRPr="00D14C10">
        <w:rPr>
          <w:rFonts w:cs="Arial"/>
          <w:color w:val="1A1A1A"/>
        </w:rPr>
        <w:t>afgevoerd conform de</w:t>
      </w:r>
      <w:r w:rsidR="0099008E" w:rsidRPr="00D14C10">
        <w:rPr>
          <w:rFonts w:cs="Arial"/>
          <w:color w:val="1A1A1A"/>
        </w:rPr>
        <w:t xml:space="preserve"> wetgeving </w:t>
      </w:r>
      <w:r w:rsidR="00893D6C">
        <w:rPr>
          <w:rFonts w:cs="Arial"/>
          <w:color w:val="1A1A1A"/>
        </w:rPr>
        <w:t>omtrent</w:t>
      </w:r>
      <w:r w:rsidRPr="00D14C10">
        <w:rPr>
          <w:rFonts w:cs="Arial"/>
          <w:color w:val="1A1A1A"/>
        </w:rPr>
        <w:t xml:space="preserve"> grondverzet.</w:t>
      </w:r>
    </w:p>
    <w:p w14:paraId="219DE657" w14:textId="77777777" w:rsidR="00CA6BCA" w:rsidRPr="00D14C10" w:rsidRDefault="00CA6BCA" w:rsidP="00E900DD">
      <w:pPr>
        <w:autoSpaceDE w:val="0"/>
        <w:autoSpaceDN w:val="0"/>
        <w:adjustRightInd w:val="0"/>
        <w:spacing w:after="0" w:line="240" w:lineRule="auto"/>
        <w:rPr>
          <w:rFonts w:cs="Arial"/>
          <w:b/>
          <w:color w:val="1A1A1A"/>
        </w:rPr>
      </w:pPr>
    </w:p>
    <w:p w14:paraId="419A5A97" w14:textId="6E24666D"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.5 Funderingen</w:t>
      </w:r>
    </w:p>
    <w:p w14:paraId="5EAB99CE" w14:textId="66785BDC" w:rsidR="0099008E" w:rsidRDefault="004C1892" w:rsidP="00E900DD">
      <w:pPr>
        <w:autoSpaceDE w:val="0"/>
        <w:autoSpaceDN w:val="0"/>
        <w:adjustRightInd w:val="0"/>
        <w:spacing w:after="0" w:line="240" w:lineRule="auto"/>
        <w:rPr>
          <w:rFonts w:cs="Arial"/>
          <w:color w:val="1A1A1A"/>
        </w:rPr>
      </w:pPr>
      <w:r>
        <w:rPr>
          <w:rFonts w:cs="Arial"/>
          <w:color w:val="1A1A1A"/>
        </w:rPr>
        <w:t>De aard van de fundering</w:t>
      </w:r>
      <w:r w:rsidR="00E900DD" w:rsidRPr="00D14C10">
        <w:rPr>
          <w:rFonts w:cs="Arial"/>
          <w:color w:val="1A1A1A"/>
        </w:rPr>
        <w:t xml:space="preserve"> </w:t>
      </w:r>
      <w:r w:rsidR="00EA0456">
        <w:rPr>
          <w:rFonts w:cs="Arial"/>
          <w:color w:val="1A1A1A"/>
        </w:rPr>
        <w:t>wordt bepaald door</w:t>
      </w:r>
      <w:r w:rsidR="00E900DD" w:rsidRPr="00D14C10">
        <w:rPr>
          <w:rFonts w:cs="Arial"/>
          <w:color w:val="1A1A1A"/>
        </w:rPr>
        <w:t xml:space="preserve"> de</w:t>
      </w:r>
      <w:r w:rsidR="0099008E" w:rsidRPr="00D14C10">
        <w:rPr>
          <w:rFonts w:cs="Arial"/>
          <w:color w:val="1A1A1A"/>
        </w:rPr>
        <w:t xml:space="preserve"> </w:t>
      </w:r>
      <w:r w:rsidR="00E900DD" w:rsidRPr="00D14C10">
        <w:rPr>
          <w:rFonts w:cs="Arial"/>
          <w:color w:val="1A1A1A"/>
        </w:rPr>
        <w:t>bodemgesteldheid. Het draagvermogen van</w:t>
      </w:r>
      <w:r w:rsidR="0099008E" w:rsidRPr="00D14C10">
        <w:rPr>
          <w:rFonts w:cs="Arial"/>
          <w:color w:val="1A1A1A"/>
        </w:rPr>
        <w:t xml:space="preserve"> </w:t>
      </w:r>
      <w:r w:rsidR="00E900DD" w:rsidRPr="00D14C10">
        <w:rPr>
          <w:rFonts w:cs="Arial"/>
          <w:color w:val="1A1A1A"/>
        </w:rPr>
        <w:t>de ondergron</w:t>
      </w:r>
      <w:r w:rsidR="0099008E" w:rsidRPr="00D14C10">
        <w:rPr>
          <w:rFonts w:cs="Arial"/>
          <w:color w:val="1A1A1A"/>
        </w:rPr>
        <w:t xml:space="preserve">d wordt </w:t>
      </w:r>
      <w:r w:rsidR="00EA0456">
        <w:rPr>
          <w:rFonts w:cs="Arial"/>
          <w:color w:val="1A1A1A"/>
        </w:rPr>
        <w:t xml:space="preserve">onderzocht </w:t>
      </w:r>
      <w:r w:rsidR="0099008E" w:rsidRPr="00D14C10">
        <w:rPr>
          <w:rFonts w:cs="Arial"/>
          <w:color w:val="1A1A1A"/>
        </w:rPr>
        <w:t xml:space="preserve">door een gespecialiseerd </w:t>
      </w:r>
      <w:r w:rsidR="00E900DD" w:rsidRPr="00D14C10">
        <w:rPr>
          <w:rFonts w:cs="Arial"/>
          <w:color w:val="1A1A1A"/>
        </w:rPr>
        <w:t xml:space="preserve">laboratorium. </w:t>
      </w:r>
      <w:r>
        <w:rPr>
          <w:rFonts w:cs="Arial"/>
          <w:color w:val="1A1A1A"/>
        </w:rPr>
        <w:t xml:space="preserve"> Aan de hand van de resultaten van de grondproeven zal de aangestelde Ingenieur </w:t>
      </w:r>
      <w:r w:rsidR="000F6AF0">
        <w:rPr>
          <w:rFonts w:cs="Arial"/>
          <w:color w:val="1A1A1A"/>
        </w:rPr>
        <w:t>de volledige stabiliteitsstudie uitwerken.</w:t>
      </w:r>
    </w:p>
    <w:p w14:paraId="09FEBE16" w14:textId="0AE4EC7F" w:rsidR="00CA6BCA" w:rsidRPr="00D14C10" w:rsidRDefault="00C67326" w:rsidP="00E900DD">
      <w:pPr>
        <w:autoSpaceDE w:val="0"/>
        <w:autoSpaceDN w:val="0"/>
        <w:adjustRightInd w:val="0"/>
        <w:spacing w:after="0" w:line="240" w:lineRule="auto"/>
        <w:rPr>
          <w:rFonts w:cs="Arial"/>
          <w:color w:val="1A1A1A"/>
        </w:rPr>
      </w:pPr>
      <w:r>
        <w:rPr>
          <w:rFonts w:cs="Arial"/>
          <w:color w:val="1A1A1A"/>
        </w:rPr>
        <w:t>De funderings</w:t>
      </w:r>
      <w:r w:rsidR="000F6AF0">
        <w:rPr>
          <w:rFonts w:cs="Arial"/>
          <w:color w:val="1A1A1A"/>
        </w:rPr>
        <w:t xml:space="preserve">werken worden uitgevoerd conform </w:t>
      </w:r>
      <w:r>
        <w:rPr>
          <w:rFonts w:cs="Arial"/>
          <w:color w:val="1A1A1A"/>
        </w:rPr>
        <w:t xml:space="preserve"> de</w:t>
      </w:r>
      <w:r w:rsidR="000F6AF0">
        <w:rPr>
          <w:rFonts w:cs="Arial"/>
          <w:color w:val="1A1A1A"/>
        </w:rPr>
        <w:t xml:space="preserve"> richtlijnen, de plannen</w:t>
      </w:r>
      <w:r>
        <w:rPr>
          <w:rFonts w:cs="Arial"/>
          <w:color w:val="1A1A1A"/>
        </w:rPr>
        <w:t xml:space="preserve"> en onder toezicht van de leidinggevende ingenieur. </w:t>
      </w:r>
    </w:p>
    <w:p w14:paraId="30E83C67" w14:textId="77777777" w:rsidR="00D14C10" w:rsidRPr="00D14C10" w:rsidRDefault="00D14C10" w:rsidP="00E900DD">
      <w:pPr>
        <w:autoSpaceDE w:val="0"/>
        <w:autoSpaceDN w:val="0"/>
        <w:adjustRightInd w:val="0"/>
        <w:spacing w:after="0" w:line="240" w:lineRule="auto"/>
        <w:rPr>
          <w:rFonts w:cs="Arial"/>
          <w:color w:val="1A1A1A"/>
        </w:rPr>
      </w:pPr>
    </w:p>
    <w:p w14:paraId="0CCF08D8" w14:textId="411791F5"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.6 Rioleringen</w:t>
      </w:r>
    </w:p>
    <w:p w14:paraId="199A7695" w14:textId="1F4AEF42" w:rsidR="0099008E" w:rsidRPr="00E20139" w:rsidRDefault="00D14C10" w:rsidP="00D349A8">
      <w:pPr>
        <w:autoSpaceDE w:val="0"/>
        <w:autoSpaceDN w:val="0"/>
        <w:adjustRightInd w:val="0"/>
        <w:spacing w:after="0" w:line="240" w:lineRule="auto"/>
        <w:rPr>
          <w:rFonts w:cs="Arial"/>
          <w:color w:val="1A1A1A"/>
        </w:rPr>
      </w:pPr>
      <w:r w:rsidRPr="00E20139">
        <w:rPr>
          <w:rFonts w:cs="Arial"/>
          <w:color w:val="1A1A1A"/>
        </w:rPr>
        <w:t xml:space="preserve">De riolering wordt uitgevoerd in </w:t>
      </w:r>
      <w:r w:rsidR="000F6AF0">
        <w:rPr>
          <w:rFonts w:cs="Arial"/>
          <w:color w:val="1A1A1A"/>
        </w:rPr>
        <w:t xml:space="preserve">harde </w:t>
      </w:r>
      <w:r w:rsidRPr="00E20139">
        <w:rPr>
          <w:rFonts w:cs="Arial"/>
          <w:color w:val="1A1A1A"/>
        </w:rPr>
        <w:t xml:space="preserve">PVC conform </w:t>
      </w:r>
      <w:r w:rsidR="000F6AF0">
        <w:rPr>
          <w:rFonts w:cs="Arial"/>
          <w:color w:val="1A1A1A"/>
        </w:rPr>
        <w:t xml:space="preserve">aan de norm NBN 699-702 en </w:t>
      </w:r>
      <w:r w:rsidRPr="00E20139">
        <w:rPr>
          <w:rFonts w:cs="Arial"/>
          <w:color w:val="1A1A1A"/>
        </w:rPr>
        <w:t>BENOR gekeurd</w:t>
      </w:r>
      <w:r w:rsidR="000F6AF0">
        <w:rPr>
          <w:rFonts w:cs="Arial"/>
          <w:color w:val="1A1A1A"/>
        </w:rPr>
        <w:t xml:space="preserve">.  </w:t>
      </w:r>
    </w:p>
    <w:p w14:paraId="0A520D2D" w14:textId="5B2A8FB2" w:rsidR="00D349A8" w:rsidRPr="00E20139" w:rsidRDefault="0099008E" w:rsidP="00D349A8">
      <w:pPr>
        <w:autoSpaceDE w:val="0"/>
        <w:autoSpaceDN w:val="0"/>
        <w:adjustRightInd w:val="0"/>
        <w:spacing w:after="0" w:line="240" w:lineRule="auto"/>
        <w:rPr>
          <w:rFonts w:cs="Arial"/>
          <w:color w:val="1A1A1A"/>
        </w:rPr>
      </w:pPr>
      <w:r w:rsidRPr="00E20139">
        <w:rPr>
          <w:rFonts w:cs="Arial"/>
          <w:color w:val="1A1A1A"/>
        </w:rPr>
        <w:t xml:space="preserve">De </w:t>
      </w:r>
      <w:r w:rsidR="00D349A8" w:rsidRPr="00E20139">
        <w:rPr>
          <w:rFonts w:cs="Arial"/>
          <w:color w:val="1A1A1A"/>
        </w:rPr>
        <w:t xml:space="preserve">leidingen </w:t>
      </w:r>
      <w:r w:rsidR="00EA0456" w:rsidRPr="00E20139">
        <w:rPr>
          <w:rFonts w:cs="Arial"/>
          <w:color w:val="1A1A1A"/>
        </w:rPr>
        <w:t xml:space="preserve">hebben </w:t>
      </w:r>
      <w:r w:rsidR="00D349A8" w:rsidRPr="00E20139">
        <w:rPr>
          <w:rFonts w:cs="Arial"/>
          <w:color w:val="1A1A1A"/>
        </w:rPr>
        <w:t xml:space="preserve">een voldoende helling en een reglementaire doorsnede teneinde een vlugge lozing van het afval- en huishoudwater te verzekeren. </w:t>
      </w:r>
      <w:r w:rsidR="00F7538A">
        <w:rPr>
          <w:rFonts w:cs="Arial"/>
          <w:color w:val="1A1A1A"/>
        </w:rPr>
        <w:t xml:space="preserve"> </w:t>
      </w:r>
      <w:r w:rsidR="000F6AF0">
        <w:rPr>
          <w:rFonts w:cs="Arial"/>
          <w:color w:val="1A1A1A"/>
        </w:rPr>
        <w:t xml:space="preserve">Het </w:t>
      </w:r>
      <w:r w:rsidR="000F6AF0" w:rsidRPr="00FF6A7F">
        <w:rPr>
          <w:rFonts w:cs="Arial"/>
          <w:color w:val="1A1A1A"/>
        </w:rPr>
        <w:t>rioleringsnet</w:t>
      </w:r>
      <w:r w:rsidR="005F7FA1" w:rsidRPr="00FF6A7F">
        <w:rPr>
          <w:rFonts w:cs="Arial"/>
          <w:color w:val="1A1A1A"/>
        </w:rPr>
        <w:t xml:space="preserve"> wordt</w:t>
      </w:r>
      <w:r w:rsidR="00D349A8" w:rsidRPr="00FF6A7F">
        <w:rPr>
          <w:rFonts w:cs="Arial"/>
          <w:color w:val="1A1A1A"/>
        </w:rPr>
        <w:t xml:space="preserve"> uitgeru</w:t>
      </w:r>
      <w:r w:rsidR="000F6AF0" w:rsidRPr="00FF6A7F">
        <w:rPr>
          <w:rFonts w:cs="Arial"/>
          <w:color w:val="1A1A1A"/>
        </w:rPr>
        <w:t>st met de nodige toezichtputten</w:t>
      </w:r>
      <w:r w:rsidR="00D349A8" w:rsidRPr="00FF6A7F">
        <w:rPr>
          <w:rFonts w:cs="Arial"/>
          <w:color w:val="1A1A1A"/>
        </w:rPr>
        <w:t xml:space="preserve">, </w:t>
      </w:r>
      <w:r w:rsidR="00893D6C" w:rsidRPr="00FF6A7F">
        <w:rPr>
          <w:rFonts w:cs="Arial"/>
          <w:color w:val="1A1A1A"/>
        </w:rPr>
        <w:t>bochten</w:t>
      </w:r>
      <w:r w:rsidR="00D349A8" w:rsidRPr="00FF6A7F">
        <w:rPr>
          <w:rFonts w:cs="Arial"/>
          <w:color w:val="1A1A1A"/>
        </w:rPr>
        <w:t xml:space="preserve">, verbinding- en verloopstukken. </w:t>
      </w:r>
      <w:r w:rsidR="000F6AF0" w:rsidRPr="00FF6A7F">
        <w:rPr>
          <w:rFonts w:cs="Arial"/>
          <w:color w:val="1A1A1A"/>
        </w:rPr>
        <w:t xml:space="preserve"> Het gehele netwerk word</w:t>
      </w:r>
      <w:r w:rsidR="000F6AF0">
        <w:rPr>
          <w:rFonts w:cs="Arial"/>
          <w:color w:val="1A1A1A"/>
        </w:rPr>
        <w:t>t conform de richtlijnen van de nutsmaatschappij en de overheid aangesloten op het openbaar net.</w:t>
      </w:r>
    </w:p>
    <w:p w14:paraId="6DD2BFC4" w14:textId="77777777" w:rsidR="00C67326" w:rsidRPr="00D14C10" w:rsidRDefault="00C67326" w:rsidP="00D349A8">
      <w:pPr>
        <w:autoSpaceDE w:val="0"/>
        <w:autoSpaceDN w:val="0"/>
        <w:adjustRightInd w:val="0"/>
        <w:spacing w:after="0" w:line="240" w:lineRule="auto"/>
        <w:rPr>
          <w:rFonts w:eastAsia="Times New Roman" w:cs="Arial"/>
          <w:lang w:val="nl-NL" w:eastAsia="nl-NL"/>
        </w:rPr>
      </w:pPr>
    </w:p>
    <w:p w14:paraId="1D02D53B" w14:textId="77777777" w:rsidR="00CC3FB3" w:rsidRDefault="00CC3FB3" w:rsidP="00E900DD">
      <w:pPr>
        <w:autoSpaceDE w:val="0"/>
        <w:autoSpaceDN w:val="0"/>
        <w:adjustRightInd w:val="0"/>
        <w:spacing w:after="0" w:line="240" w:lineRule="auto"/>
        <w:rPr>
          <w:rFonts w:cs="Arial"/>
          <w:b/>
          <w:color w:val="1A1A1A"/>
          <w:u w:val="single"/>
        </w:rPr>
      </w:pPr>
    </w:p>
    <w:p w14:paraId="10BAEEFC" w14:textId="77777777" w:rsidR="00CC3FB3" w:rsidRDefault="00CC3FB3" w:rsidP="00E900DD">
      <w:pPr>
        <w:autoSpaceDE w:val="0"/>
        <w:autoSpaceDN w:val="0"/>
        <w:adjustRightInd w:val="0"/>
        <w:spacing w:after="0" w:line="240" w:lineRule="auto"/>
        <w:rPr>
          <w:rFonts w:cs="Arial"/>
          <w:b/>
          <w:color w:val="1A1A1A"/>
          <w:u w:val="single"/>
        </w:rPr>
      </w:pPr>
    </w:p>
    <w:p w14:paraId="6E6EF603" w14:textId="77777777" w:rsidR="00CC3FB3" w:rsidRDefault="00CC3FB3" w:rsidP="00E900DD">
      <w:pPr>
        <w:autoSpaceDE w:val="0"/>
        <w:autoSpaceDN w:val="0"/>
        <w:adjustRightInd w:val="0"/>
        <w:spacing w:after="0" w:line="240" w:lineRule="auto"/>
        <w:rPr>
          <w:rFonts w:cs="Arial"/>
          <w:b/>
          <w:color w:val="1A1A1A"/>
          <w:u w:val="single"/>
        </w:rPr>
      </w:pPr>
    </w:p>
    <w:p w14:paraId="31E0C155" w14:textId="77777777" w:rsidR="00CC3FB3" w:rsidRDefault="00CC3FB3" w:rsidP="00E900DD">
      <w:pPr>
        <w:autoSpaceDE w:val="0"/>
        <w:autoSpaceDN w:val="0"/>
        <w:adjustRightInd w:val="0"/>
        <w:spacing w:after="0" w:line="240" w:lineRule="auto"/>
        <w:rPr>
          <w:rFonts w:cs="Arial"/>
          <w:b/>
          <w:color w:val="1A1A1A"/>
          <w:u w:val="single"/>
        </w:rPr>
      </w:pPr>
    </w:p>
    <w:p w14:paraId="2D9DC5E9" w14:textId="77777777" w:rsidR="007E2A05" w:rsidRDefault="007E2A05" w:rsidP="00E900DD">
      <w:pPr>
        <w:autoSpaceDE w:val="0"/>
        <w:autoSpaceDN w:val="0"/>
        <w:adjustRightInd w:val="0"/>
        <w:spacing w:after="0" w:line="240" w:lineRule="auto"/>
        <w:rPr>
          <w:rFonts w:cs="Arial"/>
          <w:b/>
          <w:color w:val="1A1A1A"/>
          <w:u w:val="single"/>
        </w:rPr>
      </w:pPr>
    </w:p>
    <w:p w14:paraId="0C24E54D" w14:textId="77777777" w:rsidR="0029525B" w:rsidRDefault="0029525B" w:rsidP="00E900DD">
      <w:pPr>
        <w:autoSpaceDE w:val="0"/>
        <w:autoSpaceDN w:val="0"/>
        <w:adjustRightInd w:val="0"/>
        <w:spacing w:after="0" w:line="240" w:lineRule="auto"/>
        <w:rPr>
          <w:rFonts w:cs="Arial"/>
          <w:b/>
          <w:color w:val="1A1A1A"/>
          <w:u w:val="single"/>
        </w:rPr>
      </w:pPr>
    </w:p>
    <w:p w14:paraId="7E7D7111" w14:textId="77777777" w:rsidR="0029525B" w:rsidRDefault="0029525B" w:rsidP="00E900DD">
      <w:pPr>
        <w:autoSpaceDE w:val="0"/>
        <w:autoSpaceDN w:val="0"/>
        <w:adjustRightInd w:val="0"/>
        <w:spacing w:after="0" w:line="240" w:lineRule="auto"/>
        <w:rPr>
          <w:rFonts w:cs="Arial"/>
          <w:b/>
          <w:color w:val="1A1A1A"/>
          <w:u w:val="single"/>
        </w:rPr>
      </w:pPr>
    </w:p>
    <w:p w14:paraId="071EBBAC" w14:textId="09E56495"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lastRenderedPageBreak/>
        <w:t>2</w:t>
      </w:r>
      <w:r w:rsidR="00E900DD" w:rsidRPr="002D2571">
        <w:rPr>
          <w:rFonts w:cs="Arial"/>
          <w:b/>
          <w:color w:val="1A1A1A"/>
          <w:u w:val="single"/>
        </w:rPr>
        <w:t>.7 Dragend metselwerk</w:t>
      </w:r>
    </w:p>
    <w:p w14:paraId="4B9DEC72" w14:textId="3BEBEC64" w:rsidR="0067185B" w:rsidRPr="00D14C10" w:rsidRDefault="000F6AF0" w:rsidP="00D349A8">
      <w:pPr>
        <w:autoSpaceDE w:val="0"/>
        <w:autoSpaceDN w:val="0"/>
        <w:adjustRightInd w:val="0"/>
        <w:spacing w:after="0" w:line="240" w:lineRule="auto"/>
        <w:rPr>
          <w:rFonts w:eastAsia="Times New Roman" w:cs="Arial"/>
          <w:lang w:val="nl-NL" w:eastAsia="nl-NL"/>
        </w:rPr>
      </w:pPr>
      <w:r>
        <w:rPr>
          <w:rFonts w:eastAsia="Times New Roman" w:cs="Arial"/>
          <w:lang w:eastAsia="nl-NL"/>
        </w:rPr>
        <w:t>Het</w:t>
      </w:r>
      <w:r>
        <w:rPr>
          <w:rFonts w:eastAsia="Times New Roman" w:cs="Arial"/>
          <w:lang w:val="nl-NL" w:eastAsia="nl-NL"/>
        </w:rPr>
        <w:t xml:space="preserve"> metselwerk en dragende </w:t>
      </w:r>
      <w:r w:rsidR="00D349A8" w:rsidRPr="00D14C10">
        <w:rPr>
          <w:rFonts w:eastAsia="Times New Roman" w:cs="Arial"/>
          <w:lang w:val="nl-NL" w:eastAsia="nl-NL"/>
        </w:rPr>
        <w:t>constructie</w:t>
      </w:r>
      <w:r>
        <w:rPr>
          <w:rFonts w:eastAsia="Times New Roman" w:cs="Arial"/>
          <w:lang w:val="nl-NL" w:eastAsia="nl-NL"/>
        </w:rPr>
        <w:t>s</w:t>
      </w:r>
      <w:r w:rsidR="00AC040D" w:rsidRPr="00D14C10">
        <w:rPr>
          <w:rFonts w:eastAsia="Times New Roman" w:cs="Arial"/>
          <w:lang w:val="nl-NL" w:eastAsia="nl-NL"/>
        </w:rPr>
        <w:t xml:space="preserve"> </w:t>
      </w:r>
      <w:r w:rsidR="0067185B" w:rsidRPr="00D14C10">
        <w:rPr>
          <w:rFonts w:eastAsia="Times New Roman" w:cs="Arial"/>
          <w:lang w:val="nl-NL" w:eastAsia="nl-NL"/>
        </w:rPr>
        <w:t xml:space="preserve">worden </w:t>
      </w:r>
      <w:r w:rsidR="00D349A8" w:rsidRPr="00D14C10">
        <w:rPr>
          <w:rFonts w:eastAsia="Times New Roman" w:cs="Arial"/>
          <w:lang w:val="nl-NL" w:eastAsia="nl-NL"/>
        </w:rPr>
        <w:t xml:space="preserve">op traditionele bouwwijze uitgevoerd, </w:t>
      </w:r>
      <w:r w:rsidR="00F02F72">
        <w:rPr>
          <w:rFonts w:eastAsia="Times New Roman" w:cs="Arial"/>
          <w:lang w:val="nl-NL" w:eastAsia="nl-NL"/>
        </w:rPr>
        <w:t xml:space="preserve">mede </w:t>
      </w:r>
      <w:r w:rsidR="00D349A8" w:rsidRPr="00D14C10">
        <w:rPr>
          <w:rFonts w:eastAsia="Times New Roman" w:cs="Arial"/>
          <w:lang w:val="nl-NL" w:eastAsia="nl-NL"/>
        </w:rPr>
        <w:t>be</w:t>
      </w:r>
      <w:r w:rsidR="0067185B" w:rsidRPr="00D14C10">
        <w:rPr>
          <w:rFonts w:eastAsia="Times New Roman" w:cs="Arial"/>
          <w:lang w:val="nl-NL" w:eastAsia="nl-NL"/>
        </w:rPr>
        <w:t xml:space="preserve">paald door de verantwoordelijke </w:t>
      </w:r>
      <w:r w:rsidR="00D349A8" w:rsidRPr="00D14C10">
        <w:rPr>
          <w:rFonts w:eastAsia="Times New Roman" w:cs="Arial"/>
          <w:lang w:val="nl-NL" w:eastAsia="nl-NL"/>
        </w:rPr>
        <w:t>ingenieur</w:t>
      </w:r>
      <w:r>
        <w:rPr>
          <w:rFonts w:eastAsia="Times New Roman" w:cs="Arial"/>
          <w:lang w:val="nl-NL" w:eastAsia="nl-NL"/>
        </w:rPr>
        <w:t xml:space="preserve"> stabiliteit</w:t>
      </w:r>
      <w:r w:rsidR="00D349A8" w:rsidRPr="00D14C10">
        <w:rPr>
          <w:rFonts w:eastAsia="Times New Roman" w:cs="Arial"/>
          <w:lang w:val="nl-NL" w:eastAsia="nl-NL"/>
        </w:rPr>
        <w:t xml:space="preserve">. </w:t>
      </w:r>
    </w:p>
    <w:p w14:paraId="2B31699A" w14:textId="664BC30A" w:rsidR="00E20139" w:rsidRDefault="00D349A8" w:rsidP="00D349A8">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 xml:space="preserve">De scheidingswanden met de gemeenschappelijke delen of tussen de </w:t>
      </w:r>
      <w:r w:rsidR="00652174">
        <w:rPr>
          <w:rFonts w:eastAsia="Times New Roman" w:cs="Arial"/>
          <w:lang w:val="nl-NL" w:eastAsia="nl-NL"/>
        </w:rPr>
        <w:t>privatieve</w:t>
      </w:r>
      <w:r w:rsidR="00893D6C">
        <w:rPr>
          <w:rFonts w:eastAsia="Times New Roman" w:cs="Arial"/>
          <w:lang w:val="nl-NL" w:eastAsia="nl-NL"/>
        </w:rPr>
        <w:t xml:space="preserve"> </w:t>
      </w:r>
      <w:r w:rsidR="00844B2E">
        <w:rPr>
          <w:rFonts w:eastAsia="Times New Roman" w:cs="Arial"/>
          <w:lang w:val="nl-NL" w:eastAsia="nl-NL"/>
        </w:rPr>
        <w:t xml:space="preserve">onderling </w:t>
      </w:r>
      <w:r w:rsidR="00893D6C">
        <w:rPr>
          <w:rFonts w:eastAsia="Times New Roman" w:cs="Arial"/>
          <w:lang w:val="nl-NL" w:eastAsia="nl-NL"/>
        </w:rPr>
        <w:t xml:space="preserve">worden uitgevoerd in </w:t>
      </w:r>
      <w:r w:rsidR="003468A6">
        <w:rPr>
          <w:rFonts w:eastAsia="Times New Roman" w:cs="Arial"/>
          <w:lang w:val="nl-NL" w:eastAsia="nl-NL"/>
        </w:rPr>
        <w:t xml:space="preserve">cellenbetonstenen, </w:t>
      </w:r>
      <w:r w:rsidR="00844B2E">
        <w:rPr>
          <w:rFonts w:eastAsia="Times New Roman" w:cs="Arial"/>
          <w:lang w:val="nl-NL" w:eastAsia="nl-NL"/>
        </w:rPr>
        <w:t xml:space="preserve">gebakken </w:t>
      </w:r>
      <w:proofErr w:type="spellStart"/>
      <w:r w:rsidR="00893D6C">
        <w:rPr>
          <w:rFonts w:eastAsia="Times New Roman" w:cs="Arial"/>
          <w:lang w:val="nl-NL" w:eastAsia="nl-NL"/>
        </w:rPr>
        <w:t>snel</w:t>
      </w:r>
      <w:r w:rsidR="00844B2E">
        <w:rPr>
          <w:rFonts w:eastAsia="Times New Roman" w:cs="Arial"/>
          <w:lang w:val="nl-NL" w:eastAsia="nl-NL"/>
        </w:rPr>
        <w:t>bouwstenen</w:t>
      </w:r>
      <w:proofErr w:type="spellEnd"/>
      <w:r w:rsidRPr="00D14C10">
        <w:rPr>
          <w:rFonts w:eastAsia="Times New Roman" w:cs="Arial"/>
          <w:lang w:val="nl-NL" w:eastAsia="nl-NL"/>
        </w:rPr>
        <w:t xml:space="preserve"> of beto</w:t>
      </w:r>
      <w:r w:rsidR="00844B2E">
        <w:rPr>
          <w:rFonts w:eastAsia="Times New Roman" w:cs="Arial"/>
          <w:lang w:val="nl-NL" w:eastAsia="nl-NL"/>
        </w:rPr>
        <w:t xml:space="preserve">nwanden, </w:t>
      </w:r>
      <w:r w:rsidR="0067185B" w:rsidRPr="00D14C10">
        <w:rPr>
          <w:rFonts w:eastAsia="Times New Roman" w:cs="Arial"/>
          <w:lang w:val="nl-NL" w:eastAsia="nl-NL"/>
        </w:rPr>
        <w:t xml:space="preserve">dit volgens de dikte </w:t>
      </w:r>
      <w:r w:rsidR="00844B2E">
        <w:rPr>
          <w:rFonts w:eastAsia="Times New Roman" w:cs="Arial"/>
          <w:lang w:val="nl-NL" w:eastAsia="nl-NL"/>
        </w:rPr>
        <w:t xml:space="preserve">en het noodzakelijke draagvermogen </w:t>
      </w:r>
      <w:r w:rsidRPr="00D14C10">
        <w:rPr>
          <w:rFonts w:eastAsia="Times New Roman" w:cs="Arial"/>
          <w:lang w:val="nl-NL" w:eastAsia="nl-NL"/>
        </w:rPr>
        <w:t>aangeduid op de</w:t>
      </w:r>
      <w:r w:rsidR="00844B2E">
        <w:rPr>
          <w:rFonts w:eastAsia="Times New Roman" w:cs="Arial"/>
          <w:lang w:val="nl-NL" w:eastAsia="nl-NL"/>
        </w:rPr>
        <w:t xml:space="preserve"> stabiliteitsplannen </w:t>
      </w:r>
      <w:r w:rsidR="003468A6">
        <w:rPr>
          <w:rFonts w:eastAsia="Times New Roman" w:cs="Arial"/>
          <w:lang w:val="nl-NL" w:eastAsia="nl-NL"/>
        </w:rPr>
        <w:t>en de richtlijnen van de stabiliteitsingenieur</w:t>
      </w:r>
      <w:r w:rsidR="000C7DC4" w:rsidRPr="00D14C10">
        <w:rPr>
          <w:rFonts w:eastAsia="Times New Roman" w:cs="Arial"/>
          <w:lang w:val="nl-NL" w:eastAsia="nl-NL"/>
        </w:rPr>
        <w:t>.</w:t>
      </w:r>
    </w:p>
    <w:p w14:paraId="16C0C706" w14:textId="77777777" w:rsidR="00B45042" w:rsidRDefault="00B45042" w:rsidP="00D349A8">
      <w:pPr>
        <w:autoSpaceDE w:val="0"/>
        <w:autoSpaceDN w:val="0"/>
        <w:adjustRightInd w:val="0"/>
        <w:spacing w:after="0" w:line="240" w:lineRule="auto"/>
        <w:rPr>
          <w:rFonts w:eastAsia="Times New Roman" w:cs="Arial"/>
          <w:lang w:val="nl-NL" w:eastAsia="nl-NL"/>
        </w:rPr>
      </w:pPr>
    </w:p>
    <w:p w14:paraId="7C9FE673" w14:textId="77777777" w:rsidR="00B45042" w:rsidRPr="00844B2E" w:rsidRDefault="00B45042" w:rsidP="00D349A8">
      <w:pPr>
        <w:autoSpaceDE w:val="0"/>
        <w:autoSpaceDN w:val="0"/>
        <w:adjustRightInd w:val="0"/>
        <w:spacing w:after="0" w:line="240" w:lineRule="auto"/>
        <w:rPr>
          <w:rFonts w:eastAsia="Times New Roman" w:cs="Arial"/>
          <w:lang w:val="nl-NL" w:eastAsia="nl-NL"/>
        </w:rPr>
      </w:pPr>
    </w:p>
    <w:p w14:paraId="1032123B" w14:textId="6550010F"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.8 Niet-dragende binnenwanden</w:t>
      </w:r>
    </w:p>
    <w:p w14:paraId="7C61E282" w14:textId="678CE336" w:rsidR="0067185B" w:rsidRPr="00D14C10" w:rsidRDefault="00AC040D" w:rsidP="00AC040D">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De niet- dragende binnenwanden</w:t>
      </w:r>
      <w:r w:rsidR="0067185B" w:rsidRPr="00D14C10">
        <w:rPr>
          <w:rFonts w:eastAsia="Times New Roman" w:cs="Arial"/>
          <w:lang w:val="nl-NL" w:eastAsia="nl-NL"/>
        </w:rPr>
        <w:t xml:space="preserve"> van het gelijkvloers en van de </w:t>
      </w:r>
      <w:r w:rsidRPr="00D14C10">
        <w:rPr>
          <w:rFonts w:eastAsia="Times New Roman" w:cs="Arial"/>
          <w:lang w:val="nl-NL" w:eastAsia="nl-NL"/>
        </w:rPr>
        <w:t>verdiepingen worden uitgevoerd in volle gip</w:t>
      </w:r>
      <w:r w:rsidR="00F02F72">
        <w:rPr>
          <w:rFonts w:eastAsia="Times New Roman" w:cs="Arial"/>
          <w:lang w:val="nl-NL" w:eastAsia="nl-NL"/>
        </w:rPr>
        <w:t>selemente</w:t>
      </w:r>
      <w:r w:rsidR="00844B2E">
        <w:rPr>
          <w:rFonts w:eastAsia="Times New Roman" w:cs="Arial"/>
          <w:lang w:val="nl-NL" w:eastAsia="nl-NL"/>
        </w:rPr>
        <w:t>n met een dikte van 10 cm.</w:t>
      </w:r>
    </w:p>
    <w:p w14:paraId="29266846" w14:textId="77777777" w:rsidR="0067185B" w:rsidRPr="00D14C10" w:rsidRDefault="0067185B" w:rsidP="00E900DD">
      <w:pPr>
        <w:autoSpaceDE w:val="0"/>
        <w:autoSpaceDN w:val="0"/>
        <w:adjustRightInd w:val="0"/>
        <w:spacing w:after="0" w:line="240" w:lineRule="auto"/>
        <w:rPr>
          <w:rFonts w:cs="Arial"/>
          <w:color w:val="1A1A1A"/>
        </w:rPr>
      </w:pPr>
    </w:p>
    <w:p w14:paraId="64E8215A" w14:textId="090E641A"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E900DD" w:rsidRPr="002D2571">
        <w:rPr>
          <w:rFonts w:cs="Arial"/>
          <w:b/>
          <w:color w:val="1A1A1A"/>
          <w:u w:val="single"/>
        </w:rPr>
        <w:t>.9 Gewapend beton</w:t>
      </w:r>
    </w:p>
    <w:p w14:paraId="10B20B74" w14:textId="5EF6E9E0" w:rsidR="00AC040D" w:rsidRPr="00D14C10" w:rsidRDefault="00F02F72" w:rsidP="00AC040D">
      <w:pPr>
        <w:autoSpaceDE w:val="0"/>
        <w:autoSpaceDN w:val="0"/>
        <w:adjustRightInd w:val="0"/>
        <w:spacing w:after="0" w:line="240" w:lineRule="auto"/>
        <w:rPr>
          <w:rFonts w:eastAsia="Times New Roman" w:cs="Arial"/>
          <w:lang w:val="nl-NL" w:eastAsia="nl-NL"/>
        </w:rPr>
      </w:pPr>
      <w:r>
        <w:rPr>
          <w:rFonts w:eastAsia="Times New Roman" w:cs="Arial"/>
          <w:lang w:val="nl-NL" w:eastAsia="nl-NL"/>
        </w:rPr>
        <w:t>Alle funderingen</w:t>
      </w:r>
      <w:r w:rsidR="00AC040D" w:rsidRPr="00D14C10">
        <w:rPr>
          <w:rFonts w:eastAsia="Times New Roman" w:cs="Arial"/>
          <w:lang w:val="nl-NL" w:eastAsia="nl-NL"/>
        </w:rPr>
        <w:t>, balke</w:t>
      </w:r>
      <w:r w:rsidR="0067185B" w:rsidRPr="00D14C10">
        <w:rPr>
          <w:rFonts w:eastAsia="Times New Roman" w:cs="Arial"/>
          <w:lang w:val="nl-NL" w:eastAsia="nl-NL"/>
        </w:rPr>
        <w:t xml:space="preserve">n en kolommen worden uitgevoerd </w:t>
      </w:r>
      <w:r w:rsidR="00AC040D" w:rsidRPr="00D14C10">
        <w:rPr>
          <w:rFonts w:eastAsia="Times New Roman" w:cs="Arial"/>
          <w:lang w:val="nl-NL" w:eastAsia="nl-NL"/>
        </w:rPr>
        <w:t xml:space="preserve">volgens de </w:t>
      </w:r>
      <w:r>
        <w:rPr>
          <w:rFonts w:eastAsia="Times New Roman" w:cs="Arial"/>
          <w:lang w:val="nl-NL" w:eastAsia="nl-NL"/>
        </w:rPr>
        <w:t xml:space="preserve">geldende </w:t>
      </w:r>
      <w:r w:rsidR="00AC040D" w:rsidRPr="00D14C10">
        <w:rPr>
          <w:rFonts w:eastAsia="Times New Roman" w:cs="Arial"/>
          <w:lang w:val="nl-NL" w:eastAsia="nl-NL"/>
        </w:rPr>
        <w:t>normen en onder de verantwoordelijkheid</w:t>
      </w:r>
      <w:r w:rsidR="002D2571">
        <w:rPr>
          <w:rFonts w:eastAsia="Times New Roman" w:cs="Arial"/>
          <w:lang w:val="nl-NL" w:eastAsia="nl-NL"/>
        </w:rPr>
        <w:t xml:space="preserve"> </w:t>
      </w:r>
      <w:r w:rsidR="00AC040D" w:rsidRPr="00D14C10">
        <w:rPr>
          <w:rFonts w:eastAsia="Times New Roman" w:cs="Arial"/>
          <w:lang w:val="nl-NL" w:eastAsia="nl-NL"/>
        </w:rPr>
        <w:t>van een gespecialiseerd studie</w:t>
      </w:r>
      <w:r w:rsidR="0067185B" w:rsidRPr="00D14C10">
        <w:rPr>
          <w:rFonts w:eastAsia="Times New Roman" w:cs="Arial"/>
          <w:lang w:val="nl-NL" w:eastAsia="nl-NL"/>
        </w:rPr>
        <w:t xml:space="preserve">bureau. </w:t>
      </w:r>
      <w:r w:rsidR="00F7538A">
        <w:rPr>
          <w:rFonts w:eastAsia="Times New Roman" w:cs="Arial"/>
          <w:lang w:val="nl-NL" w:eastAsia="nl-NL"/>
        </w:rPr>
        <w:t xml:space="preserve"> </w:t>
      </w:r>
      <w:r w:rsidR="0067185B" w:rsidRPr="00D14C10">
        <w:rPr>
          <w:rFonts w:eastAsia="Times New Roman" w:cs="Arial"/>
          <w:lang w:val="nl-NL" w:eastAsia="nl-NL"/>
        </w:rPr>
        <w:t xml:space="preserve">De vloerplaten zijn van </w:t>
      </w:r>
      <w:r w:rsidR="00AC040D" w:rsidRPr="00D14C10">
        <w:rPr>
          <w:rFonts w:eastAsia="Times New Roman" w:cs="Arial"/>
          <w:lang w:val="nl-NL" w:eastAsia="nl-NL"/>
        </w:rPr>
        <w:t xml:space="preserve">het type </w:t>
      </w:r>
      <w:r w:rsidR="00844B2E">
        <w:rPr>
          <w:rFonts w:eastAsia="Times New Roman" w:cs="Arial"/>
          <w:lang w:val="nl-NL" w:eastAsia="nl-NL"/>
        </w:rPr>
        <w:t xml:space="preserve">breedplaatvloeren </w:t>
      </w:r>
      <w:r>
        <w:rPr>
          <w:rFonts w:eastAsia="Times New Roman" w:cs="Arial"/>
          <w:lang w:val="nl-NL" w:eastAsia="nl-NL"/>
        </w:rPr>
        <w:t xml:space="preserve">waarvan de </w:t>
      </w:r>
      <w:r w:rsidR="00AC040D" w:rsidRPr="00D14C10">
        <w:rPr>
          <w:rFonts w:eastAsia="Times New Roman" w:cs="Arial"/>
          <w:lang w:val="nl-NL" w:eastAsia="nl-NL"/>
        </w:rPr>
        <w:t xml:space="preserve">dikte en </w:t>
      </w:r>
      <w:r>
        <w:rPr>
          <w:rFonts w:eastAsia="Times New Roman" w:cs="Arial"/>
          <w:lang w:val="nl-NL" w:eastAsia="nl-NL"/>
        </w:rPr>
        <w:t xml:space="preserve">de </w:t>
      </w:r>
      <w:r w:rsidR="00844B2E">
        <w:rPr>
          <w:rFonts w:eastAsia="Times New Roman" w:cs="Arial"/>
          <w:lang w:val="nl-NL" w:eastAsia="nl-NL"/>
        </w:rPr>
        <w:t>hoeveelheid staal</w:t>
      </w:r>
      <w:r>
        <w:rPr>
          <w:rFonts w:eastAsia="Times New Roman" w:cs="Arial"/>
          <w:lang w:val="nl-NL" w:eastAsia="nl-NL"/>
        </w:rPr>
        <w:t>wapening volgens de stabiliteitsstudie wordt voorzien</w:t>
      </w:r>
      <w:r w:rsidR="00AC040D" w:rsidRPr="00D14C10">
        <w:rPr>
          <w:rFonts w:eastAsia="Times New Roman" w:cs="Arial"/>
          <w:lang w:val="nl-NL" w:eastAsia="nl-NL"/>
        </w:rPr>
        <w:t xml:space="preserve">. </w:t>
      </w:r>
    </w:p>
    <w:p w14:paraId="32A8FA13" w14:textId="5E385CA0" w:rsidR="001E4BB8" w:rsidRPr="00D14C10" w:rsidRDefault="00AC040D" w:rsidP="00AC040D">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Een n</w:t>
      </w:r>
      <w:r w:rsidR="0067185B" w:rsidRPr="00D14C10">
        <w:rPr>
          <w:rFonts w:eastAsia="Times New Roman" w:cs="Arial"/>
          <w:lang w:val="nl-NL" w:eastAsia="nl-NL"/>
        </w:rPr>
        <w:t xml:space="preserve">uttige overlast van </w:t>
      </w:r>
      <w:r w:rsidRPr="00D14C10">
        <w:rPr>
          <w:rFonts w:eastAsia="Times New Roman" w:cs="Arial"/>
          <w:lang w:val="nl-NL" w:eastAsia="nl-NL"/>
        </w:rPr>
        <w:t xml:space="preserve">350 kg/m2 </w:t>
      </w:r>
      <w:r w:rsidR="00F02F72">
        <w:rPr>
          <w:rFonts w:eastAsia="Times New Roman" w:cs="Arial"/>
          <w:lang w:val="nl-NL" w:eastAsia="nl-NL"/>
        </w:rPr>
        <w:t xml:space="preserve">is voorzien </w:t>
      </w:r>
      <w:r w:rsidRPr="00D14C10">
        <w:rPr>
          <w:rFonts w:eastAsia="Times New Roman" w:cs="Arial"/>
          <w:lang w:val="nl-NL" w:eastAsia="nl-NL"/>
        </w:rPr>
        <w:t xml:space="preserve">voor de horizontale draagstructuren. </w:t>
      </w:r>
    </w:p>
    <w:p w14:paraId="512862F6" w14:textId="71480F1D" w:rsidR="00AC040D" w:rsidRPr="00D14C10" w:rsidRDefault="00844B2E" w:rsidP="00AC040D">
      <w:pPr>
        <w:autoSpaceDE w:val="0"/>
        <w:autoSpaceDN w:val="0"/>
        <w:adjustRightInd w:val="0"/>
        <w:spacing w:after="0" w:line="240" w:lineRule="auto"/>
        <w:rPr>
          <w:rFonts w:eastAsia="Times New Roman" w:cs="Arial"/>
          <w:lang w:val="nl-NL" w:eastAsia="nl-NL"/>
        </w:rPr>
      </w:pPr>
      <w:r>
        <w:rPr>
          <w:rFonts w:eastAsia="Times New Roman" w:cs="Arial"/>
          <w:lang w:val="nl-NL" w:eastAsia="nl-NL"/>
        </w:rPr>
        <w:t>Funderingsbalken</w:t>
      </w:r>
      <w:r w:rsidR="00AC040D" w:rsidRPr="00D14C10">
        <w:rPr>
          <w:rFonts w:eastAsia="Times New Roman" w:cs="Arial"/>
          <w:lang w:val="nl-NL" w:eastAsia="nl-NL"/>
        </w:rPr>
        <w:t>, de fu</w:t>
      </w:r>
      <w:r>
        <w:rPr>
          <w:rFonts w:eastAsia="Times New Roman" w:cs="Arial"/>
          <w:lang w:val="nl-NL" w:eastAsia="nl-NL"/>
        </w:rPr>
        <w:t xml:space="preserve">nderingsplaten, de trapslede, </w:t>
      </w:r>
      <w:r w:rsidR="00AC040D" w:rsidRPr="00D14C10">
        <w:rPr>
          <w:rFonts w:eastAsia="Times New Roman" w:cs="Arial"/>
          <w:lang w:val="nl-NL" w:eastAsia="nl-NL"/>
        </w:rPr>
        <w:t xml:space="preserve">de kolommen, de balken en </w:t>
      </w:r>
      <w:proofErr w:type="spellStart"/>
      <w:r w:rsidR="00AC040D" w:rsidRPr="00D14C10">
        <w:rPr>
          <w:rFonts w:eastAsia="Times New Roman" w:cs="Arial"/>
          <w:lang w:val="nl-NL" w:eastAsia="nl-NL"/>
        </w:rPr>
        <w:t>lintelen</w:t>
      </w:r>
      <w:proofErr w:type="spellEnd"/>
      <w:r>
        <w:rPr>
          <w:rFonts w:eastAsia="Times New Roman" w:cs="Arial"/>
          <w:lang w:val="nl-NL" w:eastAsia="nl-NL"/>
        </w:rPr>
        <w:t xml:space="preserve"> worden allen uitgevoerd in gewapend beton</w:t>
      </w:r>
      <w:r w:rsidR="00AC040D" w:rsidRPr="00D14C10">
        <w:rPr>
          <w:rFonts w:eastAsia="Times New Roman" w:cs="Arial"/>
          <w:lang w:val="nl-NL" w:eastAsia="nl-NL"/>
        </w:rPr>
        <w:t>, dit overeenkomstig</w:t>
      </w:r>
      <w:r w:rsidR="002D2571">
        <w:rPr>
          <w:rFonts w:eastAsia="Times New Roman" w:cs="Arial"/>
          <w:lang w:val="nl-NL" w:eastAsia="nl-NL"/>
        </w:rPr>
        <w:t xml:space="preserve"> </w:t>
      </w:r>
      <w:r w:rsidR="00AC040D" w:rsidRPr="00D14C10">
        <w:rPr>
          <w:rFonts w:eastAsia="Times New Roman" w:cs="Arial"/>
          <w:lang w:val="nl-NL" w:eastAsia="nl-NL"/>
        </w:rPr>
        <w:t xml:space="preserve">de Belgische normen NBN. </w:t>
      </w:r>
    </w:p>
    <w:p w14:paraId="156965AA" w14:textId="77777777" w:rsidR="00AC040D" w:rsidRPr="00D14C10" w:rsidRDefault="00AC040D" w:rsidP="00AC040D">
      <w:pPr>
        <w:autoSpaceDE w:val="0"/>
        <w:autoSpaceDN w:val="0"/>
        <w:adjustRightInd w:val="0"/>
        <w:spacing w:after="0" w:line="240" w:lineRule="auto"/>
        <w:rPr>
          <w:rFonts w:eastAsia="Times New Roman" w:cs="Arial"/>
          <w:lang w:val="nl-NL" w:eastAsia="nl-NL"/>
        </w:rPr>
      </w:pPr>
    </w:p>
    <w:p w14:paraId="076DECA0" w14:textId="3CE9925F" w:rsidR="00AC040D" w:rsidRPr="002D2571" w:rsidRDefault="00E13127" w:rsidP="00AC040D">
      <w:pPr>
        <w:autoSpaceDE w:val="0"/>
        <w:autoSpaceDN w:val="0"/>
        <w:adjustRightInd w:val="0"/>
        <w:spacing w:after="0" w:line="240" w:lineRule="auto"/>
        <w:rPr>
          <w:rFonts w:cs="Arial"/>
          <w:b/>
          <w:color w:val="1A1A1A"/>
          <w:u w:val="single"/>
        </w:rPr>
      </w:pPr>
      <w:r>
        <w:rPr>
          <w:rFonts w:cs="Arial"/>
          <w:b/>
          <w:color w:val="1A1A1A"/>
          <w:u w:val="single"/>
        </w:rPr>
        <w:t>2</w:t>
      </w:r>
      <w:r w:rsidR="00AC040D" w:rsidRPr="002D2571">
        <w:rPr>
          <w:rFonts w:cs="Arial"/>
          <w:b/>
          <w:color w:val="1A1A1A"/>
          <w:u w:val="single"/>
        </w:rPr>
        <w:t>.10 Balkon</w:t>
      </w:r>
      <w:r w:rsidR="00CA7981">
        <w:rPr>
          <w:rFonts w:cs="Arial"/>
          <w:b/>
          <w:color w:val="1A1A1A"/>
          <w:u w:val="single"/>
        </w:rPr>
        <w:t>s en</w:t>
      </w:r>
      <w:r w:rsidR="00AC040D" w:rsidRPr="002D2571">
        <w:rPr>
          <w:rFonts w:cs="Arial"/>
          <w:b/>
          <w:color w:val="1A1A1A"/>
          <w:u w:val="single"/>
        </w:rPr>
        <w:t xml:space="preserve"> terrassen</w:t>
      </w:r>
    </w:p>
    <w:p w14:paraId="0BE426C2" w14:textId="0CA84A93" w:rsidR="00C00979" w:rsidRDefault="00C00979" w:rsidP="00AC040D">
      <w:pPr>
        <w:autoSpaceDE w:val="0"/>
        <w:autoSpaceDN w:val="0"/>
        <w:adjustRightInd w:val="0"/>
        <w:spacing w:after="0" w:line="240" w:lineRule="auto"/>
        <w:rPr>
          <w:rFonts w:eastAsia="Times New Roman" w:cs="Arial"/>
          <w:lang w:val="nl-NL" w:eastAsia="nl-NL"/>
        </w:rPr>
      </w:pPr>
      <w:r>
        <w:rPr>
          <w:rFonts w:eastAsia="Times New Roman" w:cs="Arial"/>
          <w:lang w:val="nl-NL" w:eastAsia="nl-NL"/>
        </w:rPr>
        <w:t>Alle balkons</w:t>
      </w:r>
      <w:r w:rsidR="00AC040D" w:rsidRPr="00D14C10">
        <w:rPr>
          <w:rFonts w:eastAsia="Times New Roman" w:cs="Arial"/>
          <w:lang w:val="nl-NL" w:eastAsia="nl-NL"/>
        </w:rPr>
        <w:t xml:space="preserve"> </w:t>
      </w:r>
      <w:r>
        <w:rPr>
          <w:rFonts w:eastAsia="Times New Roman" w:cs="Arial"/>
          <w:lang w:val="nl-NL" w:eastAsia="nl-NL"/>
        </w:rPr>
        <w:t xml:space="preserve">worden </w:t>
      </w:r>
      <w:r w:rsidR="00AC040D" w:rsidRPr="00D14C10">
        <w:rPr>
          <w:rFonts w:eastAsia="Times New Roman" w:cs="Arial"/>
          <w:lang w:val="nl-NL" w:eastAsia="nl-NL"/>
        </w:rPr>
        <w:t>vervaardigd in</w:t>
      </w:r>
      <w:r>
        <w:rPr>
          <w:rFonts w:eastAsia="Times New Roman" w:cs="Arial"/>
          <w:lang w:val="nl-NL" w:eastAsia="nl-NL"/>
        </w:rPr>
        <w:t xml:space="preserve"> geprefabriceerde, waterdichte </w:t>
      </w:r>
      <w:r w:rsidR="00AC040D" w:rsidRPr="00D14C10">
        <w:rPr>
          <w:rFonts w:eastAsia="Times New Roman" w:cs="Arial"/>
          <w:lang w:val="nl-NL" w:eastAsia="nl-NL"/>
        </w:rPr>
        <w:t>a</w:t>
      </w:r>
      <w:r>
        <w:rPr>
          <w:rFonts w:eastAsia="Times New Roman" w:cs="Arial"/>
          <w:lang w:val="nl-NL" w:eastAsia="nl-NL"/>
        </w:rPr>
        <w:t>rchitectonische betonelementen</w:t>
      </w:r>
      <w:r w:rsidR="00AC040D" w:rsidRPr="00D14C10">
        <w:rPr>
          <w:rFonts w:eastAsia="Times New Roman" w:cs="Arial"/>
          <w:lang w:val="nl-NL" w:eastAsia="nl-NL"/>
        </w:rPr>
        <w:t xml:space="preserve">. </w:t>
      </w:r>
      <w:r w:rsidR="009D7F1E">
        <w:rPr>
          <w:rFonts w:eastAsia="Times New Roman" w:cs="Arial"/>
          <w:lang w:val="nl-NL" w:eastAsia="nl-NL"/>
        </w:rPr>
        <w:t xml:space="preserve"> </w:t>
      </w:r>
      <w:r>
        <w:rPr>
          <w:rFonts w:eastAsia="Times New Roman" w:cs="Arial"/>
          <w:lang w:val="nl-NL" w:eastAsia="nl-NL"/>
        </w:rPr>
        <w:t>De v</w:t>
      </w:r>
      <w:r w:rsidR="00AC040D" w:rsidRPr="00D14C10">
        <w:rPr>
          <w:rFonts w:eastAsia="Times New Roman" w:cs="Arial"/>
          <w:lang w:val="nl-NL" w:eastAsia="nl-NL"/>
        </w:rPr>
        <w:t xml:space="preserve">orm, </w:t>
      </w:r>
      <w:r>
        <w:rPr>
          <w:rFonts w:eastAsia="Times New Roman" w:cs="Arial"/>
          <w:lang w:val="nl-NL" w:eastAsia="nl-NL"/>
        </w:rPr>
        <w:t xml:space="preserve">de </w:t>
      </w:r>
      <w:r w:rsidR="00AC040D" w:rsidRPr="00D14C10">
        <w:rPr>
          <w:rFonts w:eastAsia="Times New Roman" w:cs="Arial"/>
          <w:lang w:val="nl-NL" w:eastAsia="nl-NL"/>
        </w:rPr>
        <w:t xml:space="preserve">kleur en </w:t>
      </w:r>
      <w:r>
        <w:rPr>
          <w:rFonts w:eastAsia="Times New Roman" w:cs="Arial"/>
          <w:lang w:val="nl-NL" w:eastAsia="nl-NL"/>
        </w:rPr>
        <w:t xml:space="preserve">de </w:t>
      </w:r>
      <w:r w:rsidR="00AC040D" w:rsidRPr="00D14C10">
        <w:rPr>
          <w:rFonts w:eastAsia="Times New Roman" w:cs="Arial"/>
          <w:lang w:val="nl-NL" w:eastAsia="nl-NL"/>
        </w:rPr>
        <w:t xml:space="preserve">structuur </w:t>
      </w:r>
      <w:r w:rsidR="009D7F1E">
        <w:rPr>
          <w:rFonts w:eastAsia="Times New Roman" w:cs="Arial"/>
          <w:lang w:val="nl-NL" w:eastAsia="nl-NL"/>
        </w:rPr>
        <w:t xml:space="preserve">worden bepaald </w:t>
      </w:r>
      <w:r w:rsidR="00AC040D" w:rsidRPr="00D14C10">
        <w:rPr>
          <w:rFonts w:eastAsia="Times New Roman" w:cs="Arial"/>
          <w:lang w:val="nl-NL" w:eastAsia="nl-NL"/>
        </w:rPr>
        <w:t>door de architect .</w:t>
      </w:r>
      <w:r>
        <w:rPr>
          <w:rFonts w:eastAsia="Times New Roman" w:cs="Arial"/>
          <w:lang w:val="nl-NL" w:eastAsia="nl-NL"/>
        </w:rPr>
        <w:t xml:space="preserve">  De balkons laten toe dat het regenwater goed afloopt</w:t>
      </w:r>
      <w:r w:rsidR="00AC040D" w:rsidRPr="00D14C10">
        <w:rPr>
          <w:rFonts w:eastAsia="Times New Roman" w:cs="Arial"/>
          <w:lang w:val="nl-NL" w:eastAsia="nl-NL"/>
        </w:rPr>
        <w:t xml:space="preserve">. </w:t>
      </w:r>
      <w:r>
        <w:rPr>
          <w:rFonts w:eastAsia="Times New Roman" w:cs="Arial"/>
          <w:lang w:val="nl-NL" w:eastAsia="nl-NL"/>
        </w:rPr>
        <w:t xml:space="preserve"> Ook de onderzijde en zijkanten zijn in hetzelfde onderhoudsvriendelijke materiaal .  </w:t>
      </w:r>
    </w:p>
    <w:p w14:paraId="4D13A614" w14:textId="2196018A" w:rsidR="00C00979" w:rsidRDefault="00C00979" w:rsidP="00AC040D">
      <w:pPr>
        <w:autoSpaceDE w:val="0"/>
        <w:autoSpaceDN w:val="0"/>
        <w:adjustRightInd w:val="0"/>
        <w:spacing w:after="0" w:line="240" w:lineRule="auto"/>
        <w:rPr>
          <w:rFonts w:eastAsia="Times New Roman" w:cs="Arial"/>
          <w:lang w:val="nl-NL" w:eastAsia="nl-NL"/>
        </w:rPr>
      </w:pPr>
      <w:r>
        <w:rPr>
          <w:rFonts w:eastAsia="Times New Roman" w:cs="Arial"/>
          <w:lang w:val="nl-NL" w:eastAsia="nl-NL"/>
        </w:rPr>
        <w:t>De terrassen op de 1</w:t>
      </w:r>
      <w:r w:rsidRPr="00C00979">
        <w:rPr>
          <w:rFonts w:eastAsia="Times New Roman" w:cs="Arial"/>
          <w:vertAlign w:val="superscript"/>
          <w:lang w:val="nl-NL" w:eastAsia="nl-NL"/>
        </w:rPr>
        <w:t>ste</w:t>
      </w:r>
      <w:r>
        <w:rPr>
          <w:rFonts w:eastAsia="Times New Roman" w:cs="Arial"/>
          <w:lang w:val="nl-NL" w:eastAsia="nl-NL"/>
        </w:rPr>
        <w:t xml:space="preserve"> verdieping aan de achterzijde worden ter plaatse gestort, geïsoleerd, waterdicht gemaakt en nadien afgewerkt met een duurzame houten plankenvloer klasse A1.</w:t>
      </w:r>
    </w:p>
    <w:p w14:paraId="1F1B5CA4" w14:textId="375CC565" w:rsidR="00AC040D" w:rsidRPr="00D14C10" w:rsidRDefault="00253904" w:rsidP="00AC040D">
      <w:pPr>
        <w:autoSpaceDE w:val="0"/>
        <w:autoSpaceDN w:val="0"/>
        <w:adjustRightInd w:val="0"/>
        <w:spacing w:after="0" w:line="240" w:lineRule="auto"/>
        <w:rPr>
          <w:rFonts w:eastAsia="Times New Roman" w:cs="Arial"/>
          <w:lang w:val="nl-NL" w:eastAsia="nl-NL"/>
        </w:rPr>
      </w:pPr>
      <w:r>
        <w:rPr>
          <w:rFonts w:eastAsia="Times New Roman" w:cs="Arial"/>
          <w:lang w:val="nl-NL" w:eastAsia="nl-NL"/>
        </w:rPr>
        <w:t>De</w:t>
      </w:r>
      <w:r w:rsidR="00AC040D" w:rsidRPr="00D14C10">
        <w:rPr>
          <w:rFonts w:eastAsia="Times New Roman" w:cs="Arial"/>
          <w:lang w:val="nl-NL" w:eastAsia="nl-NL"/>
        </w:rPr>
        <w:t xml:space="preserve"> terras</w:t>
      </w:r>
      <w:r>
        <w:rPr>
          <w:rFonts w:eastAsia="Times New Roman" w:cs="Arial"/>
          <w:lang w:val="nl-NL" w:eastAsia="nl-NL"/>
        </w:rPr>
        <w:t xml:space="preserve">sen </w:t>
      </w:r>
      <w:r w:rsidR="00C00979">
        <w:rPr>
          <w:rFonts w:eastAsia="Times New Roman" w:cs="Arial"/>
          <w:lang w:val="nl-NL" w:eastAsia="nl-NL"/>
        </w:rPr>
        <w:t xml:space="preserve">en balkons </w:t>
      </w:r>
      <w:r>
        <w:rPr>
          <w:rFonts w:eastAsia="Times New Roman" w:cs="Arial"/>
          <w:lang w:val="nl-NL" w:eastAsia="nl-NL"/>
        </w:rPr>
        <w:t xml:space="preserve">zijn </w:t>
      </w:r>
      <w:r w:rsidR="00C00979">
        <w:rPr>
          <w:rFonts w:eastAsia="Times New Roman" w:cs="Arial"/>
          <w:lang w:val="nl-NL" w:eastAsia="nl-NL"/>
        </w:rPr>
        <w:t>enkel</w:t>
      </w:r>
      <w:r>
        <w:rPr>
          <w:rFonts w:eastAsia="Times New Roman" w:cs="Arial"/>
          <w:lang w:val="nl-NL" w:eastAsia="nl-NL"/>
        </w:rPr>
        <w:t xml:space="preserve"> voor privatief gebruik</w:t>
      </w:r>
      <w:r w:rsidR="00507698">
        <w:rPr>
          <w:rFonts w:eastAsia="Times New Roman" w:cs="Arial"/>
          <w:lang w:val="nl-NL" w:eastAsia="nl-NL"/>
        </w:rPr>
        <w:t xml:space="preserve">.  </w:t>
      </w:r>
    </w:p>
    <w:p w14:paraId="77BDC0FD" w14:textId="77777777" w:rsidR="00AC040D" w:rsidRPr="00D14C10" w:rsidRDefault="00AC040D" w:rsidP="00AC040D">
      <w:pPr>
        <w:autoSpaceDE w:val="0"/>
        <w:autoSpaceDN w:val="0"/>
        <w:adjustRightInd w:val="0"/>
        <w:spacing w:after="0" w:line="240" w:lineRule="auto"/>
        <w:rPr>
          <w:rFonts w:eastAsia="Times New Roman" w:cs="Arial"/>
          <w:lang w:val="nl-NL" w:eastAsia="nl-NL"/>
        </w:rPr>
      </w:pPr>
    </w:p>
    <w:p w14:paraId="00EF4F36" w14:textId="38A477B7" w:rsidR="00E20139" w:rsidRDefault="00E13127" w:rsidP="00506D5D">
      <w:pPr>
        <w:autoSpaceDE w:val="0"/>
        <w:autoSpaceDN w:val="0"/>
        <w:adjustRightInd w:val="0"/>
        <w:spacing w:after="0" w:line="240" w:lineRule="auto"/>
        <w:rPr>
          <w:rFonts w:eastAsia="Times New Roman" w:cs="Arial"/>
          <w:lang w:val="nl-NL" w:eastAsia="nl-NL"/>
        </w:rPr>
      </w:pPr>
      <w:r>
        <w:rPr>
          <w:rFonts w:cs="Arial"/>
          <w:b/>
          <w:color w:val="1A1A1A"/>
          <w:u w:val="single"/>
          <w:lang w:val="nl-NL"/>
        </w:rPr>
        <w:t>2</w:t>
      </w:r>
      <w:r w:rsidR="00CA7981">
        <w:rPr>
          <w:rFonts w:cs="Arial"/>
          <w:b/>
          <w:color w:val="1A1A1A"/>
          <w:u w:val="single"/>
        </w:rPr>
        <w:t>.11 G</w:t>
      </w:r>
      <w:r w:rsidR="00253904">
        <w:rPr>
          <w:rFonts w:cs="Arial"/>
          <w:b/>
          <w:color w:val="1A1A1A"/>
          <w:u w:val="single"/>
        </w:rPr>
        <w:t>evel</w:t>
      </w:r>
      <w:r w:rsidR="00CA7981">
        <w:rPr>
          <w:rFonts w:cs="Arial"/>
          <w:b/>
          <w:color w:val="1A1A1A"/>
          <w:u w:val="single"/>
        </w:rPr>
        <w:t>s</w:t>
      </w:r>
      <w:r w:rsidR="00506D5D" w:rsidRPr="002D2571">
        <w:rPr>
          <w:rFonts w:cs="Arial"/>
          <w:b/>
          <w:color w:val="1A1A1A"/>
          <w:u w:val="single"/>
        </w:rPr>
        <w:br/>
      </w:r>
      <w:r w:rsidR="00C00979">
        <w:rPr>
          <w:rFonts w:eastAsia="Times New Roman" w:cs="Arial"/>
          <w:lang w:val="nl-NL" w:eastAsia="nl-NL"/>
        </w:rPr>
        <w:t>De gevels worden</w:t>
      </w:r>
      <w:r w:rsidR="00E20139">
        <w:rPr>
          <w:rFonts w:eastAsia="Times New Roman" w:cs="Arial"/>
          <w:lang w:val="nl-NL" w:eastAsia="nl-NL"/>
        </w:rPr>
        <w:t xml:space="preserve"> opgetrokken in </w:t>
      </w:r>
      <w:r w:rsidR="00C00979">
        <w:rPr>
          <w:rFonts w:eastAsia="Times New Roman" w:cs="Arial"/>
          <w:lang w:val="nl-NL" w:eastAsia="nl-NL"/>
        </w:rPr>
        <w:t>een gebakken, kwalitatieve gevelsteen, afkomstig van</w:t>
      </w:r>
      <w:r w:rsidR="00E20139">
        <w:rPr>
          <w:rFonts w:eastAsia="Times New Roman" w:cs="Arial"/>
          <w:lang w:val="nl-NL" w:eastAsia="nl-NL"/>
        </w:rPr>
        <w:t xml:space="preserve"> de steenbakkerij </w:t>
      </w:r>
      <w:proofErr w:type="spellStart"/>
      <w:r w:rsidR="00E20139">
        <w:rPr>
          <w:rFonts w:eastAsia="Times New Roman" w:cs="Arial"/>
          <w:lang w:val="nl-NL" w:eastAsia="nl-NL"/>
        </w:rPr>
        <w:t>Floren</w:t>
      </w:r>
      <w:proofErr w:type="spellEnd"/>
      <w:r w:rsidR="00E20139">
        <w:rPr>
          <w:rFonts w:eastAsia="Times New Roman" w:cs="Arial"/>
          <w:lang w:val="nl-NL" w:eastAsia="nl-NL"/>
        </w:rPr>
        <w:t>, die garant s</w:t>
      </w:r>
      <w:r w:rsidR="00C00979">
        <w:rPr>
          <w:rFonts w:eastAsia="Times New Roman" w:cs="Arial"/>
          <w:lang w:val="nl-NL" w:eastAsia="nl-NL"/>
        </w:rPr>
        <w:t>taat voor zijn uitstekende klei</w:t>
      </w:r>
      <w:r w:rsidR="00E20139">
        <w:rPr>
          <w:rFonts w:eastAsia="Times New Roman" w:cs="Arial"/>
          <w:lang w:val="nl-NL" w:eastAsia="nl-NL"/>
        </w:rPr>
        <w:t xml:space="preserve">kwaliteit. </w:t>
      </w:r>
      <w:r w:rsidR="00CA7981">
        <w:rPr>
          <w:rFonts w:eastAsia="Times New Roman" w:cs="Arial"/>
          <w:lang w:val="nl-NL" w:eastAsia="nl-NL"/>
        </w:rPr>
        <w:t xml:space="preserve"> Het</w:t>
      </w:r>
      <w:r w:rsidR="00E20139">
        <w:rPr>
          <w:rFonts w:eastAsia="Times New Roman" w:cs="Arial"/>
          <w:lang w:val="nl-NL" w:eastAsia="nl-NL"/>
        </w:rPr>
        <w:t xml:space="preserve"> </w:t>
      </w:r>
      <w:r w:rsidR="00CA7981">
        <w:rPr>
          <w:rFonts w:eastAsia="Times New Roman" w:cs="Arial"/>
          <w:lang w:val="nl-NL" w:eastAsia="nl-NL"/>
        </w:rPr>
        <w:t xml:space="preserve">gevelmetselwerk wordt </w:t>
      </w:r>
      <w:r w:rsidR="00E20139">
        <w:rPr>
          <w:rFonts w:eastAsia="Times New Roman" w:cs="Arial"/>
          <w:lang w:val="nl-NL" w:eastAsia="nl-NL"/>
        </w:rPr>
        <w:t xml:space="preserve"> uitgevoerd volgens d</w:t>
      </w:r>
      <w:r w:rsidR="00CA7981">
        <w:rPr>
          <w:rFonts w:eastAsia="Times New Roman" w:cs="Arial"/>
          <w:lang w:val="nl-NL" w:eastAsia="nl-NL"/>
        </w:rPr>
        <w:t>e regels van de</w:t>
      </w:r>
      <w:r w:rsidR="00E20139">
        <w:rPr>
          <w:rFonts w:eastAsia="Times New Roman" w:cs="Arial"/>
          <w:lang w:val="nl-NL" w:eastAsia="nl-NL"/>
        </w:rPr>
        <w:t xml:space="preserve"> kunst. </w:t>
      </w:r>
      <w:r w:rsidR="00CA7981">
        <w:rPr>
          <w:rFonts w:eastAsia="Times New Roman" w:cs="Arial"/>
          <w:lang w:val="nl-NL" w:eastAsia="nl-NL"/>
        </w:rPr>
        <w:t xml:space="preserve"> De kleur, het formaat en het voegwerk wordt, </w:t>
      </w:r>
      <w:r w:rsidR="00E20139">
        <w:rPr>
          <w:rFonts w:eastAsia="Times New Roman" w:cs="Arial"/>
          <w:lang w:val="nl-NL" w:eastAsia="nl-NL"/>
        </w:rPr>
        <w:t xml:space="preserve"> </w:t>
      </w:r>
      <w:r w:rsidR="00CA7981">
        <w:rPr>
          <w:rFonts w:eastAsia="Times New Roman" w:cs="Arial"/>
          <w:lang w:val="nl-NL" w:eastAsia="nl-NL"/>
        </w:rPr>
        <w:t xml:space="preserve">in harmonie met de andere gebruikte materialen,  bepaald </w:t>
      </w:r>
      <w:r w:rsidR="00E20139">
        <w:rPr>
          <w:rFonts w:eastAsia="Times New Roman" w:cs="Arial"/>
          <w:lang w:val="nl-NL" w:eastAsia="nl-NL"/>
        </w:rPr>
        <w:t>d</w:t>
      </w:r>
      <w:r w:rsidR="00CA7981">
        <w:rPr>
          <w:rFonts w:eastAsia="Times New Roman" w:cs="Arial"/>
          <w:lang w:val="nl-NL" w:eastAsia="nl-NL"/>
        </w:rPr>
        <w:t>oor de leidinggevende architect.</w:t>
      </w:r>
    </w:p>
    <w:p w14:paraId="63926887" w14:textId="77777777" w:rsidR="00CA6BCA" w:rsidRPr="00D14C10" w:rsidRDefault="00CA6BCA" w:rsidP="00E900DD">
      <w:pPr>
        <w:autoSpaceDE w:val="0"/>
        <w:autoSpaceDN w:val="0"/>
        <w:adjustRightInd w:val="0"/>
        <w:spacing w:after="0" w:line="240" w:lineRule="auto"/>
        <w:rPr>
          <w:rFonts w:cs="Arial"/>
          <w:b/>
          <w:color w:val="1A1A1A"/>
        </w:rPr>
      </w:pPr>
    </w:p>
    <w:p w14:paraId="02C0F098" w14:textId="5D4D8D03"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4F201E" w:rsidRPr="002D2571">
        <w:rPr>
          <w:rFonts w:cs="Arial"/>
          <w:b/>
          <w:color w:val="1A1A1A"/>
          <w:u w:val="single"/>
        </w:rPr>
        <w:t>.12</w:t>
      </w:r>
      <w:r w:rsidR="00E900DD" w:rsidRPr="002D2571">
        <w:rPr>
          <w:rFonts w:cs="Arial"/>
          <w:b/>
          <w:color w:val="1A1A1A"/>
          <w:u w:val="single"/>
        </w:rPr>
        <w:t xml:space="preserve"> </w:t>
      </w:r>
      <w:r w:rsidR="00D71394" w:rsidRPr="002D2571">
        <w:rPr>
          <w:rFonts w:cs="Arial"/>
          <w:b/>
          <w:color w:val="1A1A1A"/>
          <w:u w:val="single"/>
        </w:rPr>
        <w:t>Raamdorpels</w:t>
      </w:r>
    </w:p>
    <w:p w14:paraId="3EDA99C3" w14:textId="14AD5734" w:rsidR="00506D5D" w:rsidRPr="00D14C10" w:rsidRDefault="00CA7981" w:rsidP="00506D5D">
      <w:pPr>
        <w:autoSpaceDE w:val="0"/>
        <w:autoSpaceDN w:val="0"/>
        <w:adjustRightInd w:val="0"/>
        <w:spacing w:after="0" w:line="240" w:lineRule="auto"/>
        <w:rPr>
          <w:rFonts w:eastAsia="Times New Roman" w:cs="Arial"/>
          <w:lang w:val="nl-NL" w:eastAsia="nl-NL"/>
        </w:rPr>
      </w:pPr>
      <w:r>
        <w:rPr>
          <w:rFonts w:eastAsia="Times New Roman" w:cs="Arial"/>
          <w:lang w:val="nl-NL" w:eastAsia="nl-NL"/>
        </w:rPr>
        <w:t>De raamdorpels worden, volgens aanduiding op de plannen, uitgevoerd in geschuurde blauwe hardsteen.</w:t>
      </w:r>
    </w:p>
    <w:p w14:paraId="3CFC9267" w14:textId="77777777" w:rsidR="00B6498A" w:rsidRPr="00CA7981" w:rsidRDefault="00B6498A" w:rsidP="00E900DD">
      <w:pPr>
        <w:autoSpaceDE w:val="0"/>
        <w:autoSpaceDN w:val="0"/>
        <w:adjustRightInd w:val="0"/>
        <w:spacing w:after="0" w:line="240" w:lineRule="auto"/>
        <w:rPr>
          <w:rFonts w:cs="Arial"/>
          <w:b/>
          <w:color w:val="1A1A1A"/>
          <w:lang w:val="nl-NL"/>
        </w:rPr>
      </w:pPr>
    </w:p>
    <w:p w14:paraId="5741E4CA" w14:textId="77777777" w:rsidR="00CC3FB3" w:rsidRDefault="00CC3FB3" w:rsidP="00E900DD">
      <w:pPr>
        <w:autoSpaceDE w:val="0"/>
        <w:autoSpaceDN w:val="0"/>
        <w:adjustRightInd w:val="0"/>
        <w:spacing w:after="0" w:line="240" w:lineRule="auto"/>
        <w:rPr>
          <w:rFonts w:cs="Arial"/>
          <w:b/>
          <w:color w:val="1A1A1A"/>
          <w:u w:val="single"/>
        </w:rPr>
      </w:pPr>
    </w:p>
    <w:p w14:paraId="15F302A9" w14:textId="77777777" w:rsidR="00CC3FB3" w:rsidRDefault="00CC3FB3" w:rsidP="00E900DD">
      <w:pPr>
        <w:autoSpaceDE w:val="0"/>
        <w:autoSpaceDN w:val="0"/>
        <w:adjustRightInd w:val="0"/>
        <w:spacing w:after="0" w:line="240" w:lineRule="auto"/>
        <w:rPr>
          <w:rFonts w:cs="Arial"/>
          <w:b/>
          <w:color w:val="1A1A1A"/>
          <w:u w:val="single"/>
        </w:rPr>
      </w:pPr>
    </w:p>
    <w:p w14:paraId="26B9C8BD" w14:textId="77777777" w:rsidR="00CC3FB3" w:rsidRDefault="00CC3FB3" w:rsidP="00E900DD">
      <w:pPr>
        <w:autoSpaceDE w:val="0"/>
        <w:autoSpaceDN w:val="0"/>
        <w:adjustRightInd w:val="0"/>
        <w:spacing w:after="0" w:line="240" w:lineRule="auto"/>
        <w:rPr>
          <w:rFonts w:cs="Arial"/>
          <w:b/>
          <w:color w:val="1A1A1A"/>
          <w:u w:val="single"/>
        </w:rPr>
      </w:pPr>
    </w:p>
    <w:p w14:paraId="4056CF1B" w14:textId="77777777" w:rsidR="00CC3FB3" w:rsidRDefault="00CC3FB3" w:rsidP="00E900DD">
      <w:pPr>
        <w:autoSpaceDE w:val="0"/>
        <w:autoSpaceDN w:val="0"/>
        <w:adjustRightInd w:val="0"/>
        <w:spacing w:after="0" w:line="240" w:lineRule="auto"/>
        <w:rPr>
          <w:rFonts w:cs="Arial"/>
          <w:b/>
          <w:color w:val="1A1A1A"/>
          <w:u w:val="single"/>
        </w:rPr>
      </w:pPr>
    </w:p>
    <w:p w14:paraId="5D540D7B" w14:textId="77777777" w:rsidR="00CC3FB3" w:rsidRDefault="00CC3FB3" w:rsidP="00E900DD">
      <w:pPr>
        <w:autoSpaceDE w:val="0"/>
        <w:autoSpaceDN w:val="0"/>
        <w:adjustRightInd w:val="0"/>
        <w:spacing w:after="0" w:line="240" w:lineRule="auto"/>
        <w:rPr>
          <w:rFonts w:cs="Arial"/>
          <w:b/>
          <w:color w:val="1A1A1A"/>
          <w:u w:val="single"/>
        </w:rPr>
      </w:pPr>
    </w:p>
    <w:p w14:paraId="7C961D3E" w14:textId="77777777" w:rsidR="00CC3FB3" w:rsidRDefault="00CC3FB3" w:rsidP="00E900DD">
      <w:pPr>
        <w:autoSpaceDE w:val="0"/>
        <w:autoSpaceDN w:val="0"/>
        <w:adjustRightInd w:val="0"/>
        <w:spacing w:after="0" w:line="240" w:lineRule="auto"/>
        <w:rPr>
          <w:rFonts w:cs="Arial"/>
          <w:b/>
          <w:color w:val="1A1A1A"/>
          <w:u w:val="single"/>
        </w:rPr>
      </w:pPr>
    </w:p>
    <w:p w14:paraId="7E6CC3BB" w14:textId="77777777" w:rsidR="007E2A05" w:rsidRDefault="007E2A05" w:rsidP="00E900DD">
      <w:pPr>
        <w:autoSpaceDE w:val="0"/>
        <w:autoSpaceDN w:val="0"/>
        <w:adjustRightInd w:val="0"/>
        <w:spacing w:after="0" w:line="240" w:lineRule="auto"/>
        <w:rPr>
          <w:rFonts w:cs="Arial"/>
          <w:b/>
          <w:color w:val="1A1A1A"/>
          <w:u w:val="single"/>
        </w:rPr>
      </w:pPr>
    </w:p>
    <w:p w14:paraId="18BE418E" w14:textId="77777777" w:rsidR="007E2A05" w:rsidRDefault="007E2A05" w:rsidP="00E900DD">
      <w:pPr>
        <w:autoSpaceDE w:val="0"/>
        <w:autoSpaceDN w:val="0"/>
        <w:adjustRightInd w:val="0"/>
        <w:spacing w:after="0" w:line="240" w:lineRule="auto"/>
        <w:rPr>
          <w:rFonts w:cs="Arial"/>
          <w:b/>
          <w:color w:val="1A1A1A"/>
          <w:u w:val="single"/>
        </w:rPr>
      </w:pPr>
    </w:p>
    <w:p w14:paraId="55E5AA1E" w14:textId="77777777" w:rsidR="007E2A05" w:rsidRDefault="007E2A05" w:rsidP="00E900DD">
      <w:pPr>
        <w:autoSpaceDE w:val="0"/>
        <w:autoSpaceDN w:val="0"/>
        <w:adjustRightInd w:val="0"/>
        <w:spacing w:after="0" w:line="240" w:lineRule="auto"/>
        <w:rPr>
          <w:rFonts w:cs="Arial"/>
          <w:b/>
          <w:color w:val="1A1A1A"/>
          <w:u w:val="single"/>
        </w:rPr>
      </w:pPr>
    </w:p>
    <w:p w14:paraId="1A2E9859" w14:textId="234333D8" w:rsidR="00E900DD" w:rsidRPr="002D2571" w:rsidRDefault="00E13127" w:rsidP="00E900DD">
      <w:pPr>
        <w:autoSpaceDE w:val="0"/>
        <w:autoSpaceDN w:val="0"/>
        <w:adjustRightInd w:val="0"/>
        <w:spacing w:after="0" w:line="240" w:lineRule="auto"/>
        <w:rPr>
          <w:rFonts w:cs="Arial"/>
          <w:b/>
          <w:color w:val="1A1A1A"/>
          <w:u w:val="single"/>
        </w:rPr>
      </w:pPr>
      <w:r>
        <w:rPr>
          <w:rFonts w:cs="Arial"/>
          <w:b/>
          <w:color w:val="1A1A1A"/>
          <w:u w:val="single"/>
        </w:rPr>
        <w:lastRenderedPageBreak/>
        <w:t>2</w:t>
      </w:r>
      <w:r w:rsidR="004F201E" w:rsidRPr="002D2571">
        <w:rPr>
          <w:rFonts w:cs="Arial"/>
          <w:b/>
          <w:color w:val="1A1A1A"/>
          <w:u w:val="single"/>
        </w:rPr>
        <w:t>.13</w:t>
      </w:r>
      <w:r w:rsidR="00E900DD" w:rsidRPr="002D2571">
        <w:rPr>
          <w:rFonts w:cs="Arial"/>
          <w:b/>
          <w:color w:val="1A1A1A"/>
          <w:u w:val="single"/>
        </w:rPr>
        <w:t xml:space="preserve"> Isolatie</w:t>
      </w:r>
    </w:p>
    <w:p w14:paraId="645FD12F" w14:textId="649ECE22" w:rsidR="00CA6BCA" w:rsidRPr="00D14C10" w:rsidRDefault="00E900DD" w:rsidP="00E900DD">
      <w:pPr>
        <w:autoSpaceDE w:val="0"/>
        <w:autoSpaceDN w:val="0"/>
        <w:adjustRightInd w:val="0"/>
        <w:spacing w:after="0" w:line="240" w:lineRule="auto"/>
        <w:rPr>
          <w:rFonts w:cs="Arial"/>
          <w:color w:val="1A1A1A"/>
        </w:rPr>
      </w:pPr>
      <w:r w:rsidRPr="00D14C10">
        <w:rPr>
          <w:rFonts w:cs="Arial"/>
          <w:color w:val="1A1A1A"/>
        </w:rPr>
        <w:t>Het gebouw v</w:t>
      </w:r>
      <w:r w:rsidR="00CA7981">
        <w:rPr>
          <w:rFonts w:cs="Arial"/>
          <w:color w:val="1A1A1A"/>
        </w:rPr>
        <w:t>oldoet aan alle</w:t>
      </w:r>
      <w:r w:rsidR="0084347A" w:rsidRPr="00D14C10">
        <w:rPr>
          <w:rFonts w:cs="Arial"/>
          <w:color w:val="1A1A1A"/>
        </w:rPr>
        <w:t xml:space="preserve"> geldende </w:t>
      </w:r>
      <w:r w:rsidR="00CA7981">
        <w:rPr>
          <w:rFonts w:cs="Arial"/>
          <w:color w:val="1A1A1A"/>
        </w:rPr>
        <w:t>Energie Prestatie Bepalingen.</w:t>
      </w:r>
      <w:r w:rsidR="00F457FF">
        <w:rPr>
          <w:rFonts w:cs="Arial"/>
          <w:color w:val="1A1A1A"/>
        </w:rPr>
        <w:br/>
      </w:r>
    </w:p>
    <w:p w14:paraId="4AE8F701" w14:textId="2241503B" w:rsidR="00E900DD" w:rsidRPr="00D14C10" w:rsidRDefault="00E900DD" w:rsidP="00D14C10">
      <w:pPr>
        <w:pStyle w:val="Lijstalinea"/>
        <w:numPr>
          <w:ilvl w:val="0"/>
          <w:numId w:val="10"/>
        </w:numPr>
        <w:autoSpaceDE w:val="0"/>
        <w:autoSpaceDN w:val="0"/>
        <w:adjustRightInd w:val="0"/>
        <w:spacing w:after="0" w:line="240" w:lineRule="auto"/>
        <w:rPr>
          <w:rFonts w:cs="Arial"/>
          <w:color w:val="1A1A1A"/>
          <w:u w:val="single"/>
        </w:rPr>
      </w:pPr>
      <w:r w:rsidRPr="00D14C10">
        <w:rPr>
          <w:rFonts w:cs="Arial"/>
          <w:i/>
          <w:color w:val="1A1A1A"/>
          <w:u w:val="single"/>
        </w:rPr>
        <w:t>Hydro isolatie</w:t>
      </w:r>
      <w:r w:rsidRPr="00D14C10">
        <w:rPr>
          <w:rFonts w:cs="Arial"/>
          <w:color w:val="1A1A1A"/>
          <w:u w:val="single"/>
        </w:rPr>
        <w:t>:</w:t>
      </w:r>
    </w:p>
    <w:p w14:paraId="681D4476" w14:textId="3B56CA84" w:rsidR="00CA6BCA" w:rsidRPr="00D14C10" w:rsidRDefault="00E900DD" w:rsidP="002D2571">
      <w:pPr>
        <w:autoSpaceDE w:val="0"/>
        <w:autoSpaceDN w:val="0"/>
        <w:adjustRightInd w:val="0"/>
        <w:spacing w:after="0" w:line="240" w:lineRule="auto"/>
        <w:ind w:left="1416"/>
        <w:rPr>
          <w:rFonts w:cs="Arial"/>
          <w:color w:val="1A1A1A"/>
        </w:rPr>
      </w:pPr>
      <w:r w:rsidRPr="00D14C10">
        <w:rPr>
          <w:rFonts w:cs="Arial"/>
          <w:color w:val="1A1A1A"/>
        </w:rPr>
        <w:t>Alle muren, op en onde</w:t>
      </w:r>
      <w:r w:rsidR="0067185B" w:rsidRPr="00D14C10">
        <w:rPr>
          <w:rFonts w:cs="Arial"/>
          <w:color w:val="1A1A1A"/>
        </w:rPr>
        <w:t xml:space="preserve">r het peil van het gelijkvloers </w:t>
      </w:r>
      <w:r w:rsidRPr="00D14C10">
        <w:rPr>
          <w:rFonts w:cs="Arial"/>
          <w:color w:val="1A1A1A"/>
        </w:rPr>
        <w:t>zijn tegen</w:t>
      </w:r>
      <w:r w:rsidR="0067185B" w:rsidRPr="00D14C10">
        <w:rPr>
          <w:rFonts w:cs="Arial"/>
          <w:color w:val="1A1A1A"/>
        </w:rPr>
        <w:t xml:space="preserve"> opstijgend vocht </w:t>
      </w:r>
      <w:r w:rsidR="000F6A97">
        <w:rPr>
          <w:rFonts w:cs="Arial"/>
          <w:color w:val="1A1A1A"/>
        </w:rPr>
        <w:t xml:space="preserve">beschermd </w:t>
      </w:r>
      <w:r w:rsidR="0067185B" w:rsidRPr="00D14C10">
        <w:rPr>
          <w:rFonts w:cs="Arial"/>
          <w:color w:val="1A1A1A"/>
        </w:rPr>
        <w:t xml:space="preserve">door </w:t>
      </w:r>
      <w:r w:rsidRPr="00D14C10">
        <w:rPr>
          <w:rFonts w:cs="Arial"/>
          <w:color w:val="1A1A1A"/>
        </w:rPr>
        <w:t>middel van</w:t>
      </w:r>
      <w:r w:rsidR="00CA7981">
        <w:rPr>
          <w:rFonts w:cs="Arial"/>
          <w:color w:val="1A1A1A"/>
        </w:rPr>
        <w:t xml:space="preserve"> een roofing of een DPC</w:t>
      </w:r>
      <w:r w:rsidRPr="00D14C10">
        <w:rPr>
          <w:rFonts w:cs="Arial"/>
          <w:color w:val="1A1A1A"/>
        </w:rPr>
        <w:t xml:space="preserve"> folie</w:t>
      </w:r>
      <w:r w:rsidR="0067185B" w:rsidRPr="00D14C10">
        <w:rPr>
          <w:rFonts w:cs="Arial"/>
          <w:color w:val="1A1A1A"/>
        </w:rPr>
        <w:t>.</w:t>
      </w:r>
      <w:r w:rsidR="0067185B" w:rsidRPr="00D14C10">
        <w:rPr>
          <w:rFonts w:cs="Arial"/>
          <w:color w:val="1A1A1A"/>
        </w:rPr>
        <w:br/>
      </w:r>
      <w:r w:rsidR="001E4BB8" w:rsidRPr="00D14C10">
        <w:rPr>
          <w:rFonts w:cs="Arial"/>
          <w:color w:val="1A1A1A"/>
        </w:rPr>
        <w:t xml:space="preserve">De ondergrondse bouwdelen worden uitgevoerd in </w:t>
      </w:r>
      <w:r w:rsidR="00CA7981">
        <w:rPr>
          <w:rFonts w:cs="Arial"/>
          <w:color w:val="1A1A1A"/>
        </w:rPr>
        <w:t xml:space="preserve">beton of in vol metselwerk van </w:t>
      </w:r>
      <w:r w:rsidR="001E4BB8" w:rsidRPr="00D14C10">
        <w:rPr>
          <w:rFonts w:cs="Arial"/>
          <w:color w:val="1A1A1A"/>
        </w:rPr>
        <w:t xml:space="preserve">baksteen of betonblokken. </w:t>
      </w:r>
      <w:r w:rsidR="00CA7981">
        <w:rPr>
          <w:rFonts w:cs="Arial"/>
          <w:color w:val="1A1A1A"/>
        </w:rPr>
        <w:t>Er wordt een w</w:t>
      </w:r>
      <w:r w:rsidR="001E4BB8" w:rsidRPr="00D14C10">
        <w:rPr>
          <w:rFonts w:cs="Arial"/>
          <w:color w:val="1A1A1A"/>
        </w:rPr>
        <w:t>aterdicht</w:t>
      </w:r>
      <w:r w:rsidR="00CA7981">
        <w:rPr>
          <w:rFonts w:cs="Arial"/>
          <w:color w:val="1A1A1A"/>
        </w:rPr>
        <w:t xml:space="preserve">e beton </w:t>
      </w:r>
      <w:r w:rsidR="001E4BB8" w:rsidRPr="00D14C10">
        <w:rPr>
          <w:rFonts w:cs="Arial"/>
          <w:color w:val="1A1A1A"/>
        </w:rPr>
        <w:t xml:space="preserve">toegepast </w:t>
      </w:r>
      <w:r w:rsidR="00CA7981">
        <w:rPr>
          <w:rFonts w:cs="Arial"/>
          <w:color w:val="1A1A1A"/>
        </w:rPr>
        <w:t>daar waar het noodzakelijk is.</w:t>
      </w:r>
      <w:r w:rsidR="00F457FF">
        <w:rPr>
          <w:rFonts w:cs="Arial"/>
          <w:color w:val="1A1A1A"/>
        </w:rPr>
        <w:br/>
      </w:r>
    </w:p>
    <w:p w14:paraId="45D86132" w14:textId="20EC3143" w:rsidR="00E900DD" w:rsidRPr="00D14C10" w:rsidRDefault="00E900DD" w:rsidP="00D14C10">
      <w:pPr>
        <w:pStyle w:val="Lijstalinea"/>
        <w:numPr>
          <w:ilvl w:val="0"/>
          <w:numId w:val="10"/>
        </w:numPr>
        <w:autoSpaceDE w:val="0"/>
        <w:autoSpaceDN w:val="0"/>
        <w:adjustRightInd w:val="0"/>
        <w:spacing w:after="0" w:line="240" w:lineRule="auto"/>
        <w:rPr>
          <w:rFonts w:cs="Arial"/>
          <w:i/>
          <w:color w:val="1A1A1A"/>
          <w:u w:val="single"/>
        </w:rPr>
      </w:pPr>
      <w:r w:rsidRPr="00D14C10">
        <w:rPr>
          <w:rFonts w:cs="Arial"/>
          <w:i/>
          <w:color w:val="1A1A1A"/>
          <w:u w:val="single"/>
        </w:rPr>
        <w:t>Geluidsisolatie:</w:t>
      </w:r>
    </w:p>
    <w:p w14:paraId="77319F24" w14:textId="04B088FA" w:rsidR="0067185B" w:rsidRPr="00D14C10" w:rsidRDefault="00E900DD" w:rsidP="000F6A97">
      <w:pPr>
        <w:autoSpaceDE w:val="0"/>
        <w:autoSpaceDN w:val="0"/>
        <w:adjustRightInd w:val="0"/>
        <w:spacing w:after="0" w:line="240" w:lineRule="auto"/>
        <w:ind w:left="1416"/>
        <w:rPr>
          <w:rFonts w:cs="Arial"/>
          <w:color w:val="1A1A1A"/>
        </w:rPr>
      </w:pPr>
      <w:r w:rsidRPr="00D14C10">
        <w:rPr>
          <w:rFonts w:cs="Arial"/>
          <w:color w:val="1A1A1A"/>
        </w:rPr>
        <w:t>De horizontale dra</w:t>
      </w:r>
      <w:r w:rsidR="0067185B" w:rsidRPr="00D14C10">
        <w:rPr>
          <w:rFonts w:cs="Arial"/>
          <w:color w:val="1A1A1A"/>
        </w:rPr>
        <w:t xml:space="preserve">agstructuren worden zo voorzien </w:t>
      </w:r>
      <w:r w:rsidRPr="00D14C10">
        <w:rPr>
          <w:rFonts w:cs="Arial"/>
          <w:color w:val="1A1A1A"/>
        </w:rPr>
        <w:t>dat de contactgeluiden maximaal worden</w:t>
      </w:r>
      <w:r w:rsidR="000F6A97">
        <w:rPr>
          <w:rFonts w:cs="Arial"/>
          <w:color w:val="1A1A1A"/>
        </w:rPr>
        <w:t xml:space="preserve"> </w:t>
      </w:r>
      <w:r w:rsidR="002916C0">
        <w:rPr>
          <w:rFonts w:cs="Arial"/>
          <w:color w:val="1A1A1A"/>
        </w:rPr>
        <w:t>vermeden: O</w:t>
      </w:r>
      <w:r w:rsidRPr="00D14C10">
        <w:rPr>
          <w:rFonts w:cs="Arial"/>
          <w:color w:val="1A1A1A"/>
        </w:rPr>
        <w:t>p iedere verdieping wordt tussen de</w:t>
      </w:r>
      <w:r w:rsidR="0067185B" w:rsidRPr="00D14C10">
        <w:rPr>
          <w:rFonts w:cs="Arial"/>
          <w:color w:val="1A1A1A"/>
        </w:rPr>
        <w:t xml:space="preserve"> </w:t>
      </w:r>
      <w:r w:rsidR="002916C0">
        <w:rPr>
          <w:rFonts w:cs="Arial"/>
          <w:color w:val="1A1A1A"/>
        </w:rPr>
        <w:t>isolerende chape</w:t>
      </w:r>
      <w:r w:rsidR="0067185B" w:rsidRPr="00D14C10">
        <w:rPr>
          <w:rFonts w:cs="Arial"/>
          <w:color w:val="1A1A1A"/>
        </w:rPr>
        <w:t xml:space="preserve"> en de </w:t>
      </w:r>
      <w:r w:rsidR="002916C0">
        <w:rPr>
          <w:rFonts w:cs="Arial"/>
          <w:color w:val="1A1A1A"/>
        </w:rPr>
        <w:t>cement</w:t>
      </w:r>
      <w:r w:rsidR="0067185B" w:rsidRPr="00D14C10">
        <w:rPr>
          <w:rFonts w:cs="Arial"/>
          <w:color w:val="1A1A1A"/>
        </w:rPr>
        <w:t xml:space="preserve">chape </w:t>
      </w:r>
      <w:r w:rsidR="002916C0">
        <w:rPr>
          <w:rFonts w:cs="Arial"/>
          <w:color w:val="1A1A1A"/>
        </w:rPr>
        <w:t xml:space="preserve">een akoestische </w:t>
      </w:r>
      <w:proofErr w:type="spellStart"/>
      <w:r w:rsidR="002916C0">
        <w:rPr>
          <w:rFonts w:cs="Arial"/>
          <w:color w:val="1A1A1A"/>
        </w:rPr>
        <w:t>foam</w:t>
      </w:r>
      <w:proofErr w:type="spellEnd"/>
      <w:r w:rsidR="002916C0">
        <w:rPr>
          <w:rFonts w:cs="Arial"/>
          <w:color w:val="1A1A1A"/>
        </w:rPr>
        <w:t xml:space="preserve"> </w:t>
      </w:r>
      <w:r w:rsidRPr="00D14C10">
        <w:rPr>
          <w:rFonts w:cs="Arial"/>
          <w:color w:val="1A1A1A"/>
        </w:rPr>
        <w:t>aange</w:t>
      </w:r>
      <w:r w:rsidR="002916C0">
        <w:rPr>
          <w:rFonts w:cs="Arial"/>
          <w:color w:val="1A1A1A"/>
        </w:rPr>
        <w:t>bracht.  D</w:t>
      </w:r>
      <w:r w:rsidR="0067185B" w:rsidRPr="00D14C10">
        <w:rPr>
          <w:rFonts w:cs="Arial"/>
          <w:color w:val="1A1A1A"/>
        </w:rPr>
        <w:t>aar</w:t>
      </w:r>
      <w:r w:rsidR="00471092">
        <w:rPr>
          <w:rFonts w:cs="Arial"/>
          <w:color w:val="1A1A1A"/>
        </w:rPr>
        <w:t>en</w:t>
      </w:r>
      <w:r w:rsidR="0067185B" w:rsidRPr="00D14C10">
        <w:rPr>
          <w:rFonts w:cs="Arial"/>
          <w:color w:val="1A1A1A"/>
        </w:rPr>
        <w:t xml:space="preserve">boven </w:t>
      </w:r>
      <w:r w:rsidR="002916C0">
        <w:rPr>
          <w:rFonts w:cs="Arial"/>
          <w:color w:val="1A1A1A"/>
        </w:rPr>
        <w:t>wordt</w:t>
      </w:r>
      <w:r w:rsidR="00471092">
        <w:rPr>
          <w:rFonts w:cs="Arial"/>
          <w:color w:val="1A1A1A"/>
        </w:rPr>
        <w:t xml:space="preserve"> </w:t>
      </w:r>
      <w:r w:rsidR="0067185B" w:rsidRPr="00D14C10">
        <w:rPr>
          <w:rFonts w:cs="Arial"/>
          <w:color w:val="1A1A1A"/>
        </w:rPr>
        <w:t xml:space="preserve">er tegen </w:t>
      </w:r>
      <w:r w:rsidR="002916C0">
        <w:rPr>
          <w:rFonts w:cs="Arial"/>
          <w:color w:val="1A1A1A"/>
        </w:rPr>
        <w:t>de muren een</w:t>
      </w:r>
      <w:r w:rsidR="00471092">
        <w:rPr>
          <w:rFonts w:cs="Arial"/>
          <w:color w:val="1A1A1A"/>
        </w:rPr>
        <w:t xml:space="preserve"> </w:t>
      </w:r>
      <w:r w:rsidR="002916C0">
        <w:rPr>
          <w:rFonts w:cs="Arial"/>
          <w:color w:val="1A1A1A"/>
        </w:rPr>
        <w:t>geluidsisolerende randstrook</w:t>
      </w:r>
      <w:r w:rsidR="00471092">
        <w:rPr>
          <w:rFonts w:cs="Arial"/>
          <w:color w:val="1A1A1A"/>
        </w:rPr>
        <w:t xml:space="preserve"> geplaatst</w:t>
      </w:r>
      <w:r w:rsidR="002916C0">
        <w:rPr>
          <w:rFonts w:cs="Arial"/>
          <w:color w:val="1A1A1A"/>
        </w:rPr>
        <w:t xml:space="preserve"> om contactgeluid tussen verschillende ruimten te vermijden.</w:t>
      </w:r>
    </w:p>
    <w:p w14:paraId="08955521" w14:textId="4B95672F" w:rsidR="00E900DD" w:rsidRDefault="0067185B" w:rsidP="00D14C10">
      <w:pPr>
        <w:autoSpaceDE w:val="0"/>
        <w:autoSpaceDN w:val="0"/>
        <w:adjustRightInd w:val="0"/>
        <w:spacing w:after="0" w:line="240" w:lineRule="auto"/>
        <w:ind w:left="1416"/>
        <w:rPr>
          <w:rFonts w:cs="Arial"/>
          <w:color w:val="1A1A1A"/>
        </w:rPr>
      </w:pPr>
      <w:r w:rsidRPr="00D14C10">
        <w:rPr>
          <w:rFonts w:cs="Arial"/>
          <w:color w:val="1A1A1A"/>
        </w:rPr>
        <w:t xml:space="preserve">Alle </w:t>
      </w:r>
      <w:r w:rsidR="002916C0">
        <w:rPr>
          <w:rFonts w:cs="Arial"/>
          <w:color w:val="1A1A1A"/>
        </w:rPr>
        <w:t>leiding</w:t>
      </w:r>
      <w:r w:rsidR="00E900DD" w:rsidRPr="00D14C10">
        <w:rPr>
          <w:rFonts w:cs="Arial"/>
          <w:color w:val="1A1A1A"/>
        </w:rPr>
        <w:t>kokers worden tev</w:t>
      </w:r>
      <w:r w:rsidRPr="00D14C10">
        <w:rPr>
          <w:rFonts w:cs="Arial"/>
          <w:color w:val="1A1A1A"/>
        </w:rPr>
        <w:t xml:space="preserve">ens opgevuld met een </w:t>
      </w:r>
      <w:r w:rsidR="002916C0">
        <w:rPr>
          <w:rFonts w:cs="Arial"/>
          <w:color w:val="1A1A1A"/>
        </w:rPr>
        <w:t>geluids</w:t>
      </w:r>
      <w:r w:rsidRPr="00D14C10">
        <w:rPr>
          <w:rFonts w:cs="Arial"/>
          <w:color w:val="1A1A1A"/>
        </w:rPr>
        <w:t xml:space="preserve">isolerende </w:t>
      </w:r>
      <w:r w:rsidR="00E900DD" w:rsidRPr="00D14C10">
        <w:rPr>
          <w:rFonts w:cs="Arial"/>
          <w:color w:val="1A1A1A"/>
        </w:rPr>
        <w:t>samenstel</w:t>
      </w:r>
      <w:r w:rsidR="002916C0">
        <w:rPr>
          <w:rFonts w:cs="Arial"/>
          <w:color w:val="1A1A1A"/>
        </w:rPr>
        <w:t>ling om mogelijke geluids</w:t>
      </w:r>
      <w:r w:rsidRPr="00D14C10">
        <w:rPr>
          <w:rFonts w:cs="Arial"/>
          <w:color w:val="1A1A1A"/>
        </w:rPr>
        <w:t xml:space="preserve">overdracht via </w:t>
      </w:r>
      <w:r w:rsidR="00E900DD" w:rsidRPr="00D14C10">
        <w:rPr>
          <w:rFonts w:cs="Arial"/>
          <w:color w:val="1A1A1A"/>
        </w:rPr>
        <w:t>de leidingen te reduceren.</w:t>
      </w:r>
    </w:p>
    <w:p w14:paraId="74ACB657" w14:textId="0BA3ED78" w:rsidR="002916C0" w:rsidRPr="00D14C10" w:rsidRDefault="002916C0" w:rsidP="00F457FF">
      <w:pPr>
        <w:autoSpaceDE w:val="0"/>
        <w:autoSpaceDN w:val="0"/>
        <w:adjustRightInd w:val="0"/>
        <w:spacing w:after="0" w:line="240" w:lineRule="auto"/>
        <w:ind w:left="1416"/>
        <w:rPr>
          <w:rFonts w:cs="Arial"/>
          <w:color w:val="1A1A1A"/>
        </w:rPr>
      </w:pPr>
      <w:r>
        <w:rPr>
          <w:rFonts w:cs="Arial"/>
          <w:color w:val="1A1A1A"/>
        </w:rPr>
        <w:t>Er wordt bijzonder veel aandacht gegeven aan de akoestische aspecten van de scheidingswanden tussen de wooneenheden onderling en de algemene delen.  Al deze scheidingsmuren zijn voorzien van een akoestische isolatie.</w:t>
      </w:r>
      <w:r w:rsidR="00F457FF">
        <w:rPr>
          <w:rFonts w:cs="Arial"/>
          <w:color w:val="1A1A1A"/>
        </w:rPr>
        <w:br/>
      </w:r>
    </w:p>
    <w:p w14:paraId="79847830" w14:textId="63FF67E4" w:rsidR="00E900DD" w:rsidRPr="00D14C10" w:rsidRDefault="00E900DD" w:rsidP="00D14C10">
      <w:pPr>
        <w:pStyle w:val="Lijstalinea"/>
        <w:numPr>
          <w:ilvl w:val="0"/>
          <w:numId w:val="10"/>
        </w:numPr>
        <w:autoSpaceDE w:val="0"/>
        <w:autoSpaceDN w:val="0"/>
        <w:adjustRightInd w:val="0"/>
        <w:spacing w:after="0" w:line="240" w:lineRule="auto"/>
        <w:rPr>
          <w:rFonts w:cs="Arial"/>
          <w:color w:val="1A1A1A"/>
          <w:u w:val="single"/>
        </w:rPr>
      </w:pPr>
      <w:r w:rsidRPr="00D14C10">
        <w:rPr>
          <w:rFonts w:cs="Arial"/>
          <w:i/>
          <w:color w:val="1A1A1A"/>
          <w:u w:val="single"/>
        </w:rPr>
        <w:t>Thermische isolatie</w:t>
      </w:r>
      <w:r w:rsidRPr="00D14C10">
        <w:rPr>
          <w:rFonts w:cs="Arial"/>
          <w:color w:val="1A1A1A"/>
          <w:u w:val="single"/>
        </w:rPr>
        <w:t>:</w:t>
      </w:r>
    </w:p>
    <w:p w14:paraId="2F2A6104" w14:textId="1868904C" w:rsidR="00E900DD" w:rsidRPr="00D14C10" w:rsidRDefault="002916C0" w:rsidP="002916C0">
      <w:pPr>
        <w:autoSpaceDE w:val="0"/>
        <w:autoSpaceDN w:val="0"/>
        <w:adjustRightInd w:val="0"/>
        <w:spacing w:after="0" w:line="240" w:lineRule="auto"/>
        <w:ind w:left="1416"/>
        <w:rPr>
          <w:rFonts w:cs="Arial"/>
          <w:color w:val="1A1A1A"/>
        </w:rPr>
      </w:pPr>
      <w:r>
        <w:rPr>
          <w:rFonts w:cs="Arial"/>
          <w:color w:val="1A1A1A"/>
        </w:rPr>
        <w:t>Er wordt een EPB-verslaggever aangesteld die in navolging van de EPB-eis, een studie van a</w:t>
      </w:r>
      <w:r w:rsidR="00E900DD" w:rsidRPr="00D14C10">
        <w:rPr>
          <w:rFonts w:cs="Arial"/>
          <w:color w:val="1A1A1A"/>
        </w:rPr>
        <w:t xml:space="preserve">lle </w:t>
      </w:r>
      <w:r w:rsidR="00471092">
        <w:rPr>
          <w:rFonts w:cs="Arial"/>
          <w:color w:val="1A1A1A"/>
        </w:rPr>
        <w:t xml:space="preserve">thermische </w:t>
      </w:r>
      <w:r>
        <w:rPr>
          <w:rFonts w:cs="Arial"/>
          <w:color w:val="1A1A1A"/>
        </w:rPr>
        <w:t>isolatie doet.</w:t>
      </w:r>
    </w:p>
    <w:p w14:paraId="27BE5550" w14:textId="5C5F3CBD" w:rsidR="0084347A" w:rsidRPr="00D14C10" w:rsidRDefault="002916C0" w:rsidP="00D14C10">
      <w:pPr>
        <w:autoSpaceDE w:val="0"/>
        <w:autoSpaceDN w:val="0"/>
        <w:adjustRightInd w:val="0"/>
        <w:spacing w:after="0" w:line="240" w:lineRule="auto"/>
        <w:ind w:left="1416"/>
        <w:rPr>
          <w:rFonts w:cs="Arial"/>
          <w:color w:val="1A1A1A"/>
        </w:rPr>
      </w:pPr>
      <w:r>
        <w:rPr>
          <w:rFonts w:cs="Arial"/>
          <w:color w:val="1A1A1A"/>
        </w:rPr>
        <w:t>Alle schilddelen worden zorgvuldig geïsoleerd en de zogenaamde “Koude</w:t>
      </w:r>
      <w:r w:rsidR="00D62345" w:rsidRPr="00D14C10">
        <w:rPr>
          <w:rFonts w:cs="Arial"/>
          <w:color w:val="1A1A1A"/>
        </w:rPr>
        <w:t>bruggen</w:t>
      </w:r>
      <w:r>
        <w:rPr>
          <w:rFonts w:cs="Arial"/>
          <w:color w:val="1A1A1A"/>
        </w:rPr>
        <w:t>” worden</w:t>
      </w:r>
      <w:r w:rsidR="00D62345" w:rsidRPr="00D14C10">
        <w:rPr>
          <w:rFonts w:cs="Arial"/>
          <w:color w:val="1A1A1A"/>
        </w:rPr>
        <w:t xml:space="preserve"> vermeden.</w:t>
      </w:r>
    </w:p>
    <w:p w14:paraId="4BDBA7F1" w14:textId="77777777" w:rsidR="00D62345" w:rsidRPr="00D14C10" w:rsidRDefault="00D62345" w:rsidP="00E900DD">
      <w:pPr>
        <w:autoSpaceDE w:val="0"/>
        <w:autoSpaceDN w:val="0"/>
        <w:adjustRightInd w:val="0"/>
        <w:spacing w:after="0" w:line="240" w:lineRule="auto"/>
        <w:rPr>
          <w:rFonts w:cs="Arial"/>
          <w:color w:val="1A1A1A"/>
        </w:rPr>
      </w:pPr>
    </w:p>
    <w:p w14:paraId="13E06189" w14:textId="06CDAA15" w:rsidR="00E900DD" w:rsidRDefault="00E13127" w:rsidP="00E900DD">
      <w:pPr>
        <w:autoSpaceDE w:val="0"/>
        <w:autoSpaceDN w:val="0"/>
        <w:adjustRightInd w:val="0"/>
        <w:spacing w:after="0" w:line="240" w:lineRule="auto"/>
        <w:rPr>
          <w:rFonts w:cs="Arial"/>
          <w:b/>
          <w:color w:val="1A1A1A"/>
          <w:u w:val="single"/>
        </w:rPr>
      </w:pPr>
      <w:r>
        <w:rPr>
          <w:rFonts w:cs="Arial"/>
          <w:b/>
          <w:color w:val="1A1A1A"/>
          <w:u w:val="single"/>
        </w:rPr>
        <w:t>2</w:t>
      </w:r>
      <w:r w:rsidR="004F201E" w:rsidRPr="002D2571">
        <w:rPr>
          <w:rFonts w:cs="Arial"/>
          <w:b/>
          <w:color w:val="1A1A1A"/>
          <w:u w:val="single"/>
        </w:rPr>
        <w:t>.14</w:t>
      </w:r>
      <w:r w:rsidR="00E900DD" w:rsidRPr="002D2571">
        <w:rPr>
          <w:rFonts w:cs="Arial"/>
          <w:b/>
          <w:color w:val="1A1A1A"/>
          <w:u w:val="single"/>
        </w:rPr>
        <w:t xml:space="preserve"> Dakbedekking</w:t>
      </w:r>
    </w:p>
    <w:p w14:paraId="596B7330" w14:textId="0A2EE8C2" w:rsidR="00E20139" w:rsidRPr="00E20139" w:rsidRDefault="00E20139" w:rsidP="00E20139">
      <w:pPr>
        <w:autoSpaceDE w:val="0"/>
        <w:autoSpaceDN w:val="0"/>
        <w:adjustRightInd w:val="0"/>
        <w:spacing w:after="0" w:line="240" w:lineRule="auto"/>
        <w:rPr>
          <w:rFonts w:cs="Arial"/>
          <w:i/>
          <w:color w:val="1A1A1A"/>
          <w:u w:val="single"/>
        </w:rPr>
      </w:pPr>
      <w:proofErr w:type="spellStart"/>
      <w:r w:rsidRPr="00E20139">
        <w:rPr>
          <w:rFonts w:cs="Arial"/>
          <w:i/>
          <w:color w:val="1A1A1A"/>
          <w:u w:val="single"/>
        </w:rPr>
        <w:t>Hoofddak</w:t>
      </w:r>
      <w:proofErr w:type="spellEnd"/>
      <w:r w:rsidRPr="00E20139">
        <w:rPr>
          <w:rFonts w:cs="Arial"/>
          <w:i/>
          <w:color w:val="1A1A1A"/>
          <w:u w:val="single"/>
        </w:rPr>
        <w:t xml:space="preserve"> en dakterrassen</w:t>
      </w:r>
    </w:p>
    <w:p w14:paraId="14DC479F" w14:textId="5BB342AC" w:rsidR="00CA6BCA" w:rsidRDefault="003458ED" w:rsidP="00E20139">
      <w:pPr>
        <w:autoSpaceDE w:val="0"/>
        <w:autoSpaceDN w:val="0"/>
        <w:adjustRightInd w:val="0"/>
        <w:spacing w:after="0" w:line="240" w:lineRule="auto"/>
        <w:rPr>
          <w:rFonts w:cs="Arial"/>
          <w:color w:val="1A1A1A"/>
        </w:rPr>
      </w:pPr>
      <w:r w:rsidRPr="00D14C10">
        <w:rPr>
          <w:rFonts w:cs="Arial"/>
          <w:color w:val="1A1A1A"/>
        </w:rPr>
        <w:t xml:space="preserve">Alle platte daken </w:t>
      </w:r>
      <w:r w:rsidR="009B7FC7">
        <w:rPr>
          <w:rFonts w:cs="Arial"/>
          <w:color w:val="1A1A1A"/>
        </w:rPr>
        <w:t xml:space="preserve">zijn voorzien van </w:t>
      </w:r>
      <w:r w:rsidR="002916C0">
        <w:rPr>
          <w:rFonts w:cs="Arial"/>
          <w:color w:val="1A1A1A"/>
        </w:rPr>
        <w:t xml:space="preserve">een </w:t>
      </w:r>
      <w:proofErr w:type="spellStart"/>
      <w:r w:rsidR="009B7FC7">
        <w:rPr>
          <w:rFonts w:cs="Arial"/>
          <w:color w:val="1A1A1A"/>
        </w:rPr>
        <w:t>hellingschape</w:t>
      </w:r>
      <w:proofErr w:type="spellEnd"/>
      <w:r w:rsidRPr="00D14C10">
        <w:rPr>
          <w:rFonts w:cs="Arial"/>
          <w:color w:val="1A1A1A"/>
        </w:rPr>
        <w:t xml:space="preserve">, </w:t>
      </w:r>
      <w:r w:rsidR="009B7FC7">
        <w:rPr>
          <w:rFonts w:cs="Arial"/>
          <w:color w:val="1A1A1A"/>
        </w:rPr>
        <w:t xml:space="preserve">vervolgens </w:t>
      </w:r>
      <w:r w:rsidRPr="00D14C10">
        <w:rPr>
          <w:rFonts w:cs="Arial"/>
          <w:color w:val="1A1A1A"/>
        </w:rPr>
        <w:t xml:space="preserve">geïsoleerd met </w:t>
      </w:r>
      <w:r w:rsidR="00C4452D" w:rsidRPr="00D14C10">
        <w:rPr>
          <w:rFonts w:cs="Arial"/>
          <w:color w:val="1A1A1A"/>
        </w:rPr>
        <w:t>polyurethaanplaten</w:t>
      </w:r>
      <w:r w:rsidR="000F6A97">
        <w:rPr>
          <w:rFonts w:cs="Arial"/>
          <w:color w:val="1A1A1A"/>
        </w:rPr>
        <w:t xml:space="preserve"> </w:t>
      </w:r>
      <w:r w:rsidR="009B7FC7">
        <w:rPr>
          <w:rFonts w:cs="Arial"/>
          <w:color w:val="1A1A1A"/>
        </w:rPr>
        <w:t>(dikte conform de EPB studie)</w:t>
      </w:r>
      <w:r w:rsidR="00C4452D" w:rsidRPr="00D14C10">
        <w:rPr>
          <w:rFonts w:cs="Arial"/>
          <w:color w:val="1A1A1A"/>
        </w:rPr>
        <w:t xml:space="preserve"> en </w:t>
      </w:r>
      <w:r w:rsidR="009B7FC7">
        <w:rPr>
          <w:rFonts w:cs="Arial"/>
          <w:color w:val="1A1A1A"/>
        </w:rPr>
        <w:t>uiteindelijk waterdicht gemaakt met bitumenlagen.</w:t>
      </w:r>
      <w:r w:rsidR="0062638E" w:rsidRPr="00D14C10">
        <w:rPr>
          <w:rFonts w:cs="Arial"/>
          <w:color w:val="1A1A1A"/>
        </w:rPr>
        <w:br/>
      </w:r>
      <w:r w:rsidRPr="00D14C10">
        <w:rPr>
          <w:rFonts w:cs="Arial"/>
          <w:color w:val="1A1A1A"/>
        </w:rPr>
        <w:t xml:space="preserve">Alle aangewende materialen bezitten een </w:t>
      </w:r>
      <w:proofErr w:type="spellStart"/>
      <w:r w:rsidRPr="00D14C10">
        <w:rPr>
          <w:rFonts w:cs="Arial"/>
          <w:color w:val="1A1A1A"/>
        </w:rPr>
        <w:t>Benor</w:t>
      </w:r>
      <w:proofErr w:type="spellEnd"/>
      <w:r w:rsidRPr="00D14C10">
        <w:rPr>
          <w:rFonts w:cs="Arial"/>
          <w:color w:val="1A1A1A"/>
        </w:rPr>
        <w:t xml:space="preserve"> keurmerk. </w:t>
      </w:r>
    </w:p>
    <w:p w14:paraId="31FEBEA1" w14:textId="34D1B778" w:rsidR="007C5ED1" w:rsidRDefault="009B7FC7" w:rsidP="00E20139">
      <w:pPr>
        <w:autoSpaceDE w:val="0"/>
        <w:autoSpaceDN w:val="0"/>
        <w:adjustRightInd w:val="0"/>
        <w:spacing w:after="0" w:line="240" w:lineRule="auto"/>
        <w:rPr>
          <w:rFonts w:cs="Arial"/>
          <w:color w:val="1A1A1A"/>
        </w:rPr>
      </w:pPr>
      <w:r>
        <w:rPr>
          <w:rFonts w:cs="Arial"/>
          <w:color w:val="1A1A1A"/>
        </w:rPr>
        <w:t>Het hellend dak bestaat uit platte, rood-genuanceerde pannen.  Alle goten en afvoeren worden in zink uitgevoerd.</w:t>
      </w:r>
    </w:p>
    <w:p w14:paraId="6C7840FF" w14:textId="77777777" w:rsidR="00B45042" w:rsidRPr="00B45042" w:rsidRDefault="00B45042" w:rsidP="00E20139">
      <w:pPr>
        <w:autoSpaceDE w:val="0"/>
        <w:autoSpaceDN w:val="0"/>
        <w:adjustRightInd w:val="0"/>
        <w:spacing w:after="0" w:line="240" w:lineRule="auto"/>
        <w:rPr>
          <w:rFonts w:cs="Arial"/>
          <w:color w:val="1A1A1A"/>
        </w:rPr>
      </w:pPr>
    </w:p>
    <w:p w14:paraId="2359AF43" w14:textId="77777777" w:rsidR="007C5ED1" w:rsidRDefault="007C5ED1" w:rsidP="007C5ED1">
      <w:pPr>
        <w:spacing w:after="0" w:line="240" w:lineRule="auto"/>
        <w:ind w:left="1416"/>
        <w:rPr>
          <w:rFonts w:cs="Arial"/>
          <w:color w:val="1A1A1A"/>
        </w:rPr>
      </w:pPr>
    </w:p>
    <w:p w14:paraId="2C270CA8" w14:textId="77777777" w:rsidR="001242E9" w:rsidRDefault="001242E9" w:rsidP="001242E9">
      <w:pPr>
        <w:autoSpaceDE w:val="0"/>
        <w:autoSpaceDN w:val="0"/>
        <w:adjustRightInd w:val="0"/>
        <w:spacing w:after="0" w:line="240" w:lineRule="auto"/>
        <w:rPr>
          <w:rFonts w:cs="Arial"/>
          <w:color w:val="FF2600"/>
        </w:rPr>
      </w:pPr>
    </w:p>
    <w:p w14:paraId="266A4665" w14:textId="77777777" w:rsidR="00D923B1" w:rsidRDefault="00D923B1" w:rsidP="001242E9">
      <w:pPr>
        <w:autoSpaceDE w:val="0"/>
        <w:autoSpaceDN w:val="0"/>
        <w:adjustRightInd w:val="0"/>
        <w:spacing w:after="0" w:line="240" w:lineRule="auto"/>
        <w:rPr>
          <w:rFonts w:cs="Arial"/>
          <w:color w:val="FF2600"/>
        </w:rPr>
      </w:pPr>
    </w:p>
    <w:p w14:paraId="561B4B96" w14:textId="77777777" w:rsidR="00D923B1" w:rsidRDefault="00D923B1" w:rsidP="001242E9">
      <w:pPr>
        <w:autoSpaceDE w:val="0"/>
        <w:autoSpaceDN w:val="0"/>
        <w:adjustRightInd w:val="0"/>
        <w:spacing w:after="0" w:line="240" w:lineRule="auto"/>
        <w:rPr>
          <w:rFonts w:cs="Arial"/>
          <w:color w:val="FF2600"/>
        </w:rPr>
      </w:pPr>
    </w:p>
    <w:p w14:paraId="702F8A7D" w14:textId="77777777" w:rsidR="00D923B1" w:rsidRDefault="00D923B1" w:rsidP="001242E9">
      <w:pPr>
        <w:autoSpaceDE w:val="0"/>
        <w:autoSpaceDN w:val="0"/>
        <w:adjustRightInd w:val="0"/>
        <w:spacing w:after="0" w:line="240" w:lineRule="auto"/>
        <w:rPr>
          <w:rFonts w:cs="Arial"/>
          <w:color w:val="FF2600"/>
        </w:rPr>
      </w:pPr>
    </w:p>
    <w:p w14:paraId="6AE0C4CF" w14:textId="77777777" w:rsidR="00D923B1" w:rsidRDefault="00D923B1" w:rsidP="001242E9">
      <w:pPr>
        <w:autoSpaceDE w:val="0"/>
        <w:autoSpaceDN w:val="0"/>
        <w:adjustRightInd w:val="0"/>
        <w:spacing w:after="0" w:line="240" w:lineRule="auto"/>
        <w:rPr>
          <w:rFonts w:cs="Arial"/>
          <w:color w:val="FF2600"/>
        </w:rPr>
      </w:pPr>
    </w:p>
    <w:p w14:paraId="4BEB2C83" w14:textId="77777777" w:rsidR="00D923B1" w:rsidRDefault="00D923B1" w:rsidP="001242E9">
      <w:pPr>
        <w:autoSpaceDE w:val="0"/>
        <w:autoSpaceDN w:val="0"/>
        <w:adjustRightInd w:val="0"/>
        <w:spacing w:after="0" w:line="240" w:lineRule="auto"/>
        <w:rPr>
          <w:rFonts w:cs="Arial"/>
          <w:color w:val="FF2600"/>
        </w:rPr>
      </w:pPr>
    </w:p>
    <w:p w14:paraId="18178C69" w14:textId="77777777" w:rsidR="00D923B1" w:rsidRDefault="00D923B1" w:rsidP="001242E9">
      <w:pPr>
        <w:autoSpaceDE w:val="0"/>
        <w:autoSpaceDN w:val="0"/>
        <w:adjustRightInd w:val="0"/>
        <w:spacing w:after="0" w:line="240" w:lineRule="auto"/>
        <w:rPr>
          <w:rFonts w:cs="Arial"/>
          <w:color w:val="FF2600"/>
        </w:rPr>
      </w:pPr>
    </w:p>
    <w:p w14:paraId="5A72646C" w14:textId="77777777" w:rsidR="00D923B1" w:rsidRDefault="00D923B1" w:rsidP="001242E9">
      <w:pPr>
        <w:autoSpaceDE w:val="0"/>
        <w:autoSpaceDN w:val="0"/>
        <w:adjustRightInd w:val="0"/>
        <w:spacing w:after="0" w:line="240" w:lineRule="auto"/>
        <w:rPr>
          <w:rFonts w:cs="Arial"/>
          <w:color w:val="FF2600"/>
        </w:rPr>
      </w:pPr>
    </w:p>
    <w:p w14:paraId="718359A0" w14:textId="77777777" w:rsidR="00D923B1" w:rsidRDefault="00D923B1" w:rsidP="001242E9">
      <w:pPr>
        <w:autoSpaceDE w:val="0"/>
        <w:autoSpaceDN w:val="0"/>
        <w:adjustRightInd w:val="0"/>
        <w:spacing w:after="0" w:line="240" w:lineRule="auto"/>
        <w:rPr>
          <w:rFonts w:cs="Arial"/>
          <w:color w:val="FF2600"/>
        </w:rPr>
      </w:pPr>
    </w:p>
    <w:p w14:paraId="57123986" w14:textId="77777777" w:rsidR="00D923B1" w:rsidRDefault="00D923B1" w:rsidP="001242E9">
      <w:pPr>
        <w:autoSpaceDE w:val="0"/>
        <w:autoSpaceDN w:val="0"/>
        <w:adjustRightInd w:val="0"/>
        <w:spacing w:after="0" w:line="240" w:lineRule="auto"/>
        <w:rPr>
          <w:rFonts w:cs="Arial"/>
          <w:color w:val="FF2600"/>
        </w:rPr>
      </w:pPr>
    </w:p>
    <w:p w14:paraId="7135A0D2" w14:textId="77777777" w:rsidR="00D923B1" w:rsidRDefault="00D923B1" w:rsidP="001242E9">
      <w:pPr>
        <w:autoSpaceDE w:val="0"/>
        <w:autoSpaceDN w:val="0"/>
        <w:adjustRightInd w:val="0"/>
        <w:spacing w:after="0" w:line="240" w:lineRule="auto"/>
        <w:rPr>
          <w:rFonts w:cs="Arial"/>
          <w:color w:val="FF2600"/>
        </w:rPr>
      </w:pPr>
    </w:p>
    <w:p w14:paraId="31677BA5" w14:textId="77777777" w:rsidR="00D923B1" w:rsidRDefault="00D923B1" w:rsidP="001242E9">
      <w:pPr>
        <w:autoSpaceDE w:val="0"/>
        <w:autoSpaceDN w:val="0"/>
        <w:adjustRightInd w:val="0"/>
        <w:spacing w:after="0" w:line="240" w:lineRule="auto"/>
        <w:rPr>
          <w:rFonts w:cs="Arial"/>
          <w:color w:val="FF2600"/>
        </w:rPr>
      </w:pPr>
    </w:p>
    <w:p w14:paraId="69FF3D62" w14:textId="77777777" w:rsidR="00D923B1" w:rsidRDefault="00D923B1" w:rsidP="001242E9">
      <w:pPr>
        <w:autoSpaceDE w:val="0"/>
        <w:autoSpaceDN w:val="0"/>
        <w:adjustRightInd w:val="0"/>
        <w:spacing w:after="0" w:line="240" w:lineRule="auto"/>
        <w:rPr>
          <w:rFonts w:cs="Arial"/>
          <w:color w:val="FF2600"/>
        </w:rPr>
      </w:pPr>
    </w:p>
    <w:p w14:paraId="103A7972" w14:textId="77777777" w:rsidR="00CC3FB3" w:rsidRDefault="00CC3FB3" w:rsidP="00A57DB6">
      <w:pPr>
        <w:autoSpaceDE w:val="0"/>
        <w:autoSpaceDN w:val="0"/>
        <w:adjustRightInd w:val="0"/>
        <w:spacing w:after="0" w:line="240" w:lineRule="auto"/>
        <w:jc w:val="center"/>
        <w:rPr>
          <w:rFonts w:cs="Arial"/>
          <w:color w:val="FF2600"/>
        </w:rPr>
      </w:pPr>
    </w:p>
    <w:p w14:paraId="32B0B4F6" w14:textId="57C68EC4" w:rsidR="006E7C32" w:rsidRPr="00A67BBA" w:rsidRDefault="00E13127" w:rsidP="00A57DB6">
      <w:pPr>
        <w:autoSpaceDE w:val="0"/>
        <w:autoSpaceDN w:val="0"/>
        <w:adjustRightInd w:val="0"/>
        <w:spacing w:after="0" w:line="240" w:lineRule="auto"/>
        <w:jc w:val="center"/>
        <w:rPr>
          <w:rFonts w:cs="Arial"/>
          <w:b/>
          <w:color w:val="A9218E"/>
          <w:sz w:val="32"/>
          <w:szCs w:val="32"/>
          <w:u w:val="single"/>
        </w:rPr>
      </w:pPr>
      <w:r w:rsidRPr="00A67BBA">
        <w:rPr>
          <w:rFonts w:cs="Arial"/>
          <w:b/>
          <w:color w:val="A9218E"/>
          <w:sz w:val="32"/>
          <w:szCs w:val="32"/>
          <w:u w:val="single"/>
        </w:rPr>
        <w:t>3</w:t>
      </w:r>
      <w:r w:rsidR="00FA659B" w:rsidRPr="00A67BBA">
        <w:rPr>
          <w:rFonts w:cs="Arial"/>
          <w:b/>
          <w:color w:val="A9218E"/>
          <w:sz w:val="32"/>
          <w:szCs w:val="32"/>
          <w:u w:val="single"/>
        </w:rPr>
        <w:t xml:space="preserve"> - </w:t>
      </w:r>
      <w:r w:rsidR="00A57DB6" w:rsidRPr="00A67BBA">
        <w:rPr>
          <w:rFonts w:cs="Arial"/>
          <w:b/>
          <w:color w:val="A9218E"/>
          <w:sz w:val="32"/>
          <w:szCs w:val="32"/>
          <w:u w:val="single"/>
        </w:rPr>
        <w:t xml:space="preserve">AFWERKING VAN DE </w:t>
      </w:r>
      <w:r w:rsidR="00652174">
        <w:rPr>
          <w:rFonts w:cs="Arial"/>
          <w:b/>
          <w:color w:val="A9218E"/>
          <w:sz w:val="32"/>
          <w:szCs w:val="32"/>
          <w:u w:val="single"/>
        </w:rPr>
        <w:t>PRIVATIEVE</w:t>
      </w:r>
    </w:p>
    <w:p w14:paraId="03AA6444" w14:textId="77777777" w:rsidR="00A57DB6" w:rsidRPr="00A57DB6" w:rsidRDefault="00A57DB6" w:rsidP="00A57DB6">
      <w:pPr>
        <w:autoSpaceDE w:val="0"/>
        <w:autoSpaceDN w:val="0"/>
        <w:adjustRightInd w:val="0"/>
        <w:spacing w:after="0" w:line="240" w:lineRule="auto"/>
        <w:jc w:val="center"/>
        <w:rPr>
          <w:rFonts w:cs="Arial"/>
          <w:b/>
          <w:color w:val="FF2600"/>
          <w:u w:val="single"/>
        </w:rPr>
      </w:pPr>
    </w:p>
    <w:p w14:paraId="401B154A" w14:textId="4911043B"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65506F" w:rsidRPr="00341A92">
        <w:rPr>
          <w:rFonts w:cs="Arial"/>
          <w:b/>
          <w:color w:val="1A1A1A"/>
          <w:u w:val="single"/>
        </w:rPr>
        <w:t xml:space="preserve">.1 </w:t>
      </w:r>
      <w:r w:rsidR="006E7C32" w:rsidRPr="00341A92">
        <w:rPr>
          <w:rFonts w:cs="Arial"/>
          <w:b/>
          <w:color w:val="1A1A1A"/>
          <w:u w:val="single"/>
        </w:rPr>
        <w:t>Algemeen</w:t>
      </w:r>
    </w:p>
    <w:p w14:paraId="6A0C7C24" w14:textId="024FCF64"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Het is de koper toegestaan om wijzigingen aan te vragen, dit voor zo ver het algemene concept en de stabilitei</w:t>
      </w:r>
      <w:r w:rsidR="0068311C">
        <w:rPr>
          <w:rFonts w:cs="Arial"/>
          <w:color w:val="1A1A1A"/>
        </w:rPr>
        <w:t>t van het gebouw niet beïnvloed</w:t>
      </w:r>
      <w:r w:rsidRPr="00D14C10">
        <w:rPr>
          <w:rFonts w:cs="Arial"/>
          <w:color w:val="1A1A1A"/>
        </w:rPr>
        <w:t xml:space="preserve"> wordt en ze niet in strijd zijn met de bouwtoelating.</w:t>
      </w:r>
    </w:p>
    <w:p w14:paraId="7C035D1F" w14:textId="77777777"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Deze wijzigingen kunnen een prijsaanpassing teweegbrengen.</w:t>
      </w:r>
    </w:p>
    <w:p w14:paraId="4BE561E4" w14:textId="77777777"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 xml:space="preserve">Nota: </w:t>
      </w:r>
    </w:p>
    <w:p w14:paraId="39E94B55" w14:textId="6E61E94C" w:rsidR="006E7C32" w:rsidRPr="0065506F" w:rsidRDefault="00D923B1" w:rsidP="006E7C32">
      <w:pPr>
        <w:autoSpaceDE w:val="0"/>
        <w:autoSpaceDN w:val="0"/>
        <w:adjustRightInd w:val="0"/>
        <w:spacing w:after="0" w:line="240" w:lineRule="auto"/>
        <w:rPr>
          <w:rFonts w:cs="Arial"/>
          <w:b/>
          <w:i/>
          <w:color w:val="1A1A1A"/>
          <w:sz w:val="20"/>
          <w:szCs w:val="20"/>
        </w:rPr>
      </w:pPr>
      <w:r>
        <w:rPr>
          <w:rFonts w:cs="Arial"/>
          <w:b/>
          <w:i/>
          <w:color w:val="1A1A1A"/>
          <w:sz w:val="20"/>
          <w:szCs w:val="20"/>
        </w:rPr>
        <w:t xml:space="preserve">Het op de plannen ingetekend meubilair en toestellen </w:t>
      </w:r>
      <w:r w:rsidR="006E7C32" w:rsidRPr="0065506F">
        <w:rPr>
          <w:rFonts w:cs="Arial"/>
          <w:b/>
          <w:i/>
          <w:color w:val="1A1A1A"/>
          <w:sz w:val="20"/>
          <w:szCs w:val="20"/>
        </w:rPr>
        <w:t>h</w:t>
      </w:r>
      <w:r>
        <w:rPr>
          <w:rFonts w:cs="Arial"/>
          <w:b/>
          <w:i/>
          <w:color w:val="1A1A1A"/>
          <w:sz w:val="20"/>
          <w:szCs w:val="20"/>
        </w:rPr>
        <w:t xml:space="preserve">ebben enkel en alleen een </w:t>
      </w:r>
      <w:r w:rsidR="006E7C32" w:rsidRPr="0065506F">
        <w:rPr>
          <w:rFonts w:cs="Arial"/>
          <w:b/>
          <w:i/>
          <w:color w:val="1A1A1A"/>
          <w:sz w:val="20"/>
          <w:szCs w:val="20"/>
        </w:rPr>
        <w:t xml:space="preserve"> informatief karakter. </w:t>
      </w:r>
    </w:p>
    <w:p w14:paraId="45FBDE1C" w14:textId="77777777" w:rsidR="006E7C32" w:rsidRPr="00D14C10" w:rsidRDefault="006E7C32" w:rsidP="006E7C32">
      <w:pPr>
        <w:autoSpaceDE w:val="0"/>
        <w:autoSpaceDN w:val="0"/>
        <w:adjustRightInd w:val="0"/>
        <w:spacing w:after="0" w:line="240" w:lineRule="auto"/>
        <w:rPr>
          <w:rFonts w:cs="Arial"/>
          <w:color w:val="1A1A1A"/>
        </w:rPr>
      </w:pPr>
    </w:p>
    <w:p w14:paraId="6A84B707" w14:textId="1768DF41"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65506F" w:rsidRPr="00341A92">
        <w:rPr>
          <w:rFonts w:cs="Arial"/>
          <w:b/>
          <w:color w:val="1A1A1A"/>
          <w:u w:val="single"/>
        </w:rPr>
        <w:t>.2</w:t>
      </w:r>
      <w:r w:rsidR="006E7C32" w:rsidRPr="00341A92">
        <w:rPr>
          <w:rFonts w:cs="Arial"/>
          <w:b/>
          <w:color w:val="1A1A1A"/>
          <w:u w:val="single"/>
        </w:rPr>
        <w:t xml:space="preserve"> Pleisterwerken</w:t>
      </w:r>
    </w:p>
    <w:p w14:paraId="5ED3A92F" w14:textId="5F9389DC" w:rsidR="002B7E9D" w:rsidRDefault="006E7C32" w:rsidP="006E7C32">
      <w:pPr>
        <w:autoSpaceDE w:val="0"/>
        <w:autoSpaceDN w:val="0"/>
        <w:adjustRightInd w:val="0"/>
        <w:spacing w:after="0" w:line="240" w:lineRule="auto"/>
        <w:rPr>
          <w:rFonts w:cs="Arial"/>
          <w:color w:val="1A1A1A"/>
        </w:rPr>
      </w:pPr>
      <w:r w:rsidRPr="00D14C10">
        <w:rPr>
          <w:rFonts w:cs="Arial"/>
          <w:color w:val="1A1A1A"/>
        </w:rPr>
        <w:t xml:space="preserve">Alle verticale wanden niet uitgevoerd in volle gipsblokken worden afgewerkt met </w:t>
      </w:r>
      <w:r w:rsidR="00BE5AA3">
        <w:rPr>
          <w:rFonts w:cs="Arial"/>
          <w:color w:val="1A1A1A"/>
        </w:rPr>
        <w:t>pleisterlaag.</w:t>
      </w:r>
      <w:r w:rsidRPr="00D14C10">
        <w:rPr>
          <w:rFonts w:cs="Arial"/>
          <w:color w:val="1A1A1A"/>
        </w:rPr>
        <w:t xml:space="preserve"> </w:t>
      </w:r>
      <w:r w:rsidR="00BE5AA3">
        <w:rPr>
          <w:rFonts w:cs="Arial"/>
          <w:color w:val="1A1A1A"/>
        </w:rPr>
        <w:t xml:space="preserve">De hoeken van de muren worden </w:t>
      </w:r>
      <w:r w:rsidRPr="00D14C10">
        <w:rPr>
          <w:rFonts w:cs="Arial"/>
          <w:color w:val="1A1A1A"/>
        </w:rPr>
        <w:t xml:space="preserve">verstevigd door middel van </w:t>
      </w:r>
      <w:r w:rsidR="00BE5AA3">
        <w:rPr>
          <w:rFonts w:cs="Arial"/>
          <w:color w:val="1A1A1A"/>
        </w:rPr>
        <w:t>roestvrije hoekbeschermers.</w:t>
      </w:r>
      <w:r w:rsidRPr="00D14C10">
        <w:rPr>
          <w:rFonts w:cs="Arial"/>
          <w:color w:val="1A1A1A"/>
        </w:rPr>
        <w:t xml:space="preserve"> </w:t>
      </w:r>
    </w:p>
    <w:p w14:paraId="635005CB" w14:textId="77777777" w:rsidR="00BE5AA3" w:rsidRDefault="006E7C32" w:rsidP="006E7C32">
      <w:pPr>
        <w:autoSpaceDE w:val="0"/>
        <w:autoSpaceDN w:val="0"/>
        <w:adjustRightInd w:val="0"/>
        <w:spacing w:after="0" w:line="240" w:lineRule="auto"/>
        <w:rPr>
          <w:rFonts w:cs="Arial"/>
          <w:color w:val="1A1A1A"/>
        </w:rPr>
      </w:pPr>
      <w:r w:rsidRPr="00D14C10">
        <w:rPr>
          <w:rFonts w:cs="Arial"/>
          <w:color w:val="1A1A1A"/>
        </w:rPr>
        <w:t>De plafonds word</w:t>
      </w:r>
      <w:r w:rsidR="00BE5AA3">
        <w:rPr>
          <w:rFonts w:cs="Arial"/>
          <w:color w:val="1A1A1A"/>
        </w:rPr>
        <w:t>en bedekt met een fijne</w:t>
      </w:r>
      <w:r w:rsidRPr="00D14C10">
        <w:rPr>
          <w:rFonts w:cs="Arial"/>
          <w:color w:val="1A1A1A"/>
        </w:rPr>
        <w:t xml:space="preserve"> spuitplei</w:t>
      </w:r>
      <w:r w:rsidR="00BE5AA3">
        <w:rPr>
          <w:rFonts w:cs="Arial"/>
          <w:color w:val="1A1A1A"/>
        </w:rPr>
        <w:t xml:space="preserve">ster.  </w:t>
      </w:r>
    </w:p>
    <w:p w14:paraId="1C66C5E1" w14:textId="50B60455" w:rsidR="00F7538A" w:rsidRDefault="006E7C32" w:rsidP="006E7C32">
      <w:pPr>
        <w:autoSpaceDE w:val="0"/>
        <w:autoSpaceDN w:val="0"/>
        <w:adjustRightInd w:val="0"/>
        <w:spacing w:after="0" w:line="240" w:lineRule="auto"/>
        <w:rPr>
          <w:rFonts w:cs="Arial"/>
          <w:color w:val="1A1A1A"/>
        </w:rPr>
      </w:pPr>
      <w:r w:rsidRPr="00D14C10">
        <w:rPr>
          <w:rFonts w:cs="Arial"/>
          <w:color w:val="1A1A1A"/>
        </w:rPr>
        <w:t xml:space="preserve">De muren en plafonds in de </w:t>
      </w:r>
      <w:r w:rsidR="00652174">
        <w:rPr>
          <w:rFonts w:cs="Arial"/>
          <w:color w:val="1A1A1A"/>
        </w:rPr>
        <w:t>privatieve</w:t>
      </w:r>
      <w:r w:rsidRPr="00D14C10">
        <w:rPr>
          <w:rFonts w:cs="Arial"/>
          <w:color w:val="1A1A1A"/>
        </w:rPr>
        <w:t xml:space="preserve"> zullen volledig vlak en zuiver afgewerkt worden . </w:t>
      </w:r>
      <w:r w:rsidR="00BE5AA3">
        <w:rPr>
          <w:rFonts w:cs="Arial"/>
          <w:color w:val="1A1A1A"/>
        </w:rPr>
        <w:t>De voegen tussen de breedplaatvloeren</w:t>
      </w:r>
      <w:r w:rsidRPr="00D14C10">
        <w:rPr>
          <w:rFonts w:cs="Arial"/>
          <w:color w:val="1A1A1A"/>
        </w:rPr>
        <w:t xml:space="preserve"> worden versterkt, opgevoegd en geëgaliseerd en nadien met spuitpleister afgewerkt. </w:t>
      </w:r>
      <w:r w:rsidR="006F6518">
        <w:rPr>
          <w:rFonts w:cs="Arial"/>
          <w:color w:val="1A1A1A"/>
        </w:rPr>
        <w:t xml:space="preserve"> </w:t>
      </w:r>
      <w:r w:rsidRPr="00D14C10">
        <w:rPr>
          <w:rFonts w:cs="Arial"/>
          <w:color w:val="1A1A1A"/>
        </w:rPr>
        <w:t>Ver</w:t>
      </w:r>
      <w:r w:rsidR="006F6518">
        <w:rPr>
          <w:rFonts w:cs="Arial"/>
          <w:color w:val="1A1A1A"/>
        </w:rPr>
        <w:t>laagde plafonds</w:t>
      </w:r>
      <w:r w:rsidRPr="00D14C10">
        <w:rPr>
          <w:rFonts w:cs="Arial"/>
          <w:color w:val="1A1A1A"/>
        </w:rPr>
        <w:t xml:space="preserve"> worden </w:t>
      </w:r>
      <w:r w:rsidR="00471092">
        <w:rPr>
          <w:rFonts w:cs="Arial"/>
          <w:color w:val="1A1A1A"/>
        </w:rPr>
        <w:t xml:space="preserve">eveneens </w:t>
      </w:r>
      <w:r w:rsidRPr="00D14C10">
        <w:rPr>
          <w:rFonts w:cs="Arial"/>
          <w:color w:val="1A1A1A"/>
        </w:rPr>
        <w:t>geëgaliseerd</w:t>
      </w:r>
      <w:r w:rsidR="0068311C">
        <w:rPr>
          <w:rFonts w:cs="Arial"/>
          <w:color w:val="1A1A1A"/>
        </w:rPr>
        <w:t>.</w:t>
      </w:r>
      <w:r w:rsidR="00471092">
        <w:rPr>
          <w:rFonts w:cs="Arial"/>
          <w:color w:val="1A1A1A"/>
        </w:rPr>
        <w:t xml:space="preserve">  </w:t>
      </w:r>
    </w:p>
    <w:p w14:paraId="2B1B3EE8" w14:textId="20C0C4E9" w:rsidR="006E7C32" w:rsidRPr="00F530F6" w:rsidRDefault="00F7538A" w:rsidP="006E7C32">
      <w:pPr>
        <w:autoSpaceDE w:val="0"/>
        <w:autoSpaceDN w:val="0"/>
        <w:adjustRightInd w:val="0"/>
        <w:spacing w:after="0" w:line="240" w:lineRule="auto"/>
        <w:rPr>
          <w:rFonts w:cs="Arial"/>
          <w:color w:val="1A1A1A"/>
        </w:rPr>
      </w:pPr>
      <w:r>
        <w:rPr>
          <w:rFonts w:cs="Arial"/>
          <w:color w:val="1A1A1A"/>
        </w:rPr>
        <w:t>De ramen w</w:t>
      </w:r>
      <w:r w:rsidRPr="00D14C10">
        <w:rPr>
          <w:rFonts w:cs="Arial"/>
          <w:color w:val="1A1A1A"/>
        </w:rPr>
        <w:t>orden</w:t>
      </w:r>
      <w:r>
        <w:rPr>
          <w:rFonts w:cs="Arial"/>
          <w:color w:val="1A1A1A"/>
        </w:rPr>
        <w:t xml:space="preserve"> aan de binnenzijde</w:t>
      </w:r>
      <w:r w:rsidR="00F457FF">
        <w:rPr>
          <w:rFonts w:cs="Arial"/>
          <w:color w:val="1A1A1A"/>
        </w:rPr>
        <w:t xml:space="preserve"> </w:t>
      </w:r>
      <w:proofErr w:type="spellStart"/>
      <w:r w:rsidR="00F457FF">
        <w:rPr>
          <w:rFonts w:cs="Arial"/>
          <w:color w:val="1A1A1A"/>
        </w:rPr>
        <w:t>ingepleisterd</w:t>
      </w:r>
      <w:proofErr w:type="spellEnd"/>
      <w:r w:rsidRPr="00D14C10">
        <w:rPr>
          <w:rFonts w:cs="Arial"/>
          <w:color w:val="1A1A1A"/>
        </w:rPr>
        <w:t xml:space="preserve"> met </w:t>
      </w:r>
      <w:r>
        <w:rPr>
          <w:rFonts w:cs="Arial"/>
          <w:color w:val="1A1A1A"/>
        </w:rPr>
        <w:t>een roestwerend hoekprofiel</w:t>
      </w:r>
      <w:r w:rsidRPr="00D14C10">
        <w:rPr>
          <w:rFonts w:cs="Arial"/>
          <w:color w:val="1A1A1A"/>
        </w:rPr>
        <w:t xml:space="preserve"> op de omringende hoeken.</w:t>
      </w:r>
      <w:r w:rsidR="006E7C32" w:rsidRPr="00D14C10">
        <w:rPr>
          <w:rFonts w:cs="Arial"/>
          <w:color w:val="1A1A1A"/>
        </w:rPr>
        <w:br/>
      </w:r>
      <w:r w:rsidR="006E7C32" w:rsidRPr="0065506F">
        <w:rPr>
          <w:rFonts w:cs="Arial"/>
          <w:b/>
          <w:i/>
          <w:color w:val="1A1A1A"/>
          <w:sz w:val="20"/>
          <w:szCs w:val="20"/>
        </w:rPr>
        <w:t xml:space="preserve">Nota: </w:t>
      </w:r>
    </w:p>
    <w:p w14:paraId="4F490B3F" w14:textId="62CED136"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 xml:space="preserve">De </w:t>
      </w:r>
      <w:r w:rsidR="0068311C">
        <w:rPr>
          <w:rFonts w:cs="Arial"/>
          <w:b/>
          <w:i/>
          <w:color w:val="1A1A1A"/>
          <w:sz w:val="20"/>
          <w:szCs w:val="20"/>
        </w:rPr>
        <w:t>bouw</w:t>
      </w:r>
      <w:r w:rsidRPr="0065506F">
        <w:rPr>
          <w:rFonts w:cs="Arial"/>
          <w:b/>
          <w:i/>
          <w:color w:val="1A1A1A"/>
          <w:sz w:val="20"/>
          <w:szCs w:val="20"/>
        </w:rPr>
        <w:t xml:space="preserve">promotor-verkoper kan geen enkel verantwoordelijkheid dragen voor scheurtjes en fijne </w:t>
      </w:r>
      <w:proofErr w:type="spellStart"/>
      <w:r w:rsidRPr="0065506F">
        <w:rPr>
          <w:rFonts w:cs="Arial"/>
          <w:b/>
          <w:i/>
          <w:color w:val="1A1A1A"/>
          <w:sz w:val="20"/>
          <w:szCs w:val="20"/>
        </w:rPr>
        <w:t>barstvorming</w:t>
      </w:r>
      <w:proofErr w:type="spellEnd"/>
      <w:r w:rsidRPr="0065506F">
        <w:rPr>
          <w:rFonts w:cs="Arial"/>
          <w:b/>
          <w:i/>
          <w:color w:val="1A1A1A"/>
          <w:sz w:val="20"/>
          <w:szCs w:val="20"/>
        </w:rPr>
        <w:t xml:space="preserve"> in om het even welk bouwdeel.  Deze zijn inherent aan bepaalde zettingen van het gebouw.</w:t>
      </w:r>
    </w:p>
    <w:p w14:paraId="4041415F" w14:textId="77777777" w:rsidR="006E7C32" w:rsidRPr="00D14C10" w:rsidRDefault="006E7C32" w:rsidP="006E7C32">
      <w:pPr>
        <w:autoSpaceDE w:val="0"/>
        <w:autoSpaceDN w:val="0"/>
        <w:adjustRightInd w:val="0"/>
        <w:spacing w:after="0" w:line="240" w:lineRule="auto"/>
        <w:rPr>
          <w:rFonts w:cs="Arial"/>
          <w:color w:val="1A1A1A"/>
        </w:rPr>
      </w:pPr>
    </w:p>
    <w:p w14:paraId="2275B4A0" w14:textId="7A023977"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65506F" w:rsidRPr="00341A92">
        <w:rPr>
          <w:rFonts w:cs="Arial"/>
          <w:b/>
          <w:color w:val="1A1A1A"/>
          <w:u w:val="single"/>
        </w:rPr>
        <w:t xml:space="preserve">.3 </w:t>
      </w:r>
      <w:r w:rsidR="006E7C32" w:rsidRPr="00341A92">
        <w:rPr>
          <w:rFonts w:cs="Arial"/>
          <w:b/>
          <w:color w:val="1A1A1A"/>
          <w:u w:val="single"/>
        </w:rPr>
        <w:t>Vloerbekledingen en muurbekleding</w:t>
      </w:r>
    </w:p>
    <w:p w14:paraId="189F332C" w14:textId="2DFC5702"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 xml:space="preserve">De keuze van de vloer- en muurbetegeling dient te geschieden in de toonzaal bij een door de bouwpromotor-verkoper aangeduide </w:t>
      </w:r>
      <w:r w:rsidR="006F6518">
        <w:rPr>
          <w:rFonts w:cs="Arial"/>
          <w:color w:val="1A1A1A"/>
        </w:rPr>
        <w:t>leverancier</w:t>
      </w:r>
      <w:r w:rsidRPr="00D14C10">
        <w:rPr>
          <w:rFonts w:cs="Arial"/>
          <w:color w:val="1A1A1A"/>
        </w:rPr>
        <w:t xml:space="preserve">. </w:t>
      </w:r>
    </w:p>
    <w:p w14:paraId="39D75FCE" w14:textId="7B229775"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Eventuele verrekeningen in meer gebeuren rechtstreeks door de aannemer van de vloerwerken. Verrekeningen in min gebeuren</w:t>
      </w:r>
      <w:r w:rsidR="0065506F">
        <w:rPr>
          <w:rFonts w:cs="Arial"/>
          <w:color w:val="1A1A1A"/>
        </w:rPr>
        <w:t xml:space="preserve"> </w:t>
      </w:r>
      <w:r w:rsidRPr="00D14C10">
        <w:rPr>
          <w:rFonts w:cs="Arial"/>
          <w:color w:val="1A1A1A"/>
        </w:rPr>
        <w:t>rechtstreeks m</w:t>
      </w:r>
      <w:r w:rsidR="0068311C">
        <w:rPr>
          <w:rFonts w:cs="Arial"/>
          <w:color w:val="1A1A1A"/>
        </w:rPr>
        <w:t>et de bouwpromotor-verkoper vóór</w:t>
      </w:r>
      <w:r w:rsidRPr="00D14C10">
        <w:rPr>
          <w:rFonts w:cs="Arial"/>
          <w:color w:val="1A1A1A"/>
        </w:rPr>
        <w:t xml:space="preserve"> de voorlopige oplevering. </w:t>
      </w:r>
    </w:p>
    <w:p w14:paraId="43FF88BC" w14:textId="294137C1"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 xml:space="preserve">Alle </w:t>
      </w:r>
      <w:r w:rsidR="006F6518">
        <w:rPr>
          <w:rFonts w:cs="Arial"/>
          <w:color w:val="1A1A1A"/>
        </w:rPr>
        <w:t xml:space="preserve">stenen </w:t>
      </w:r>
      <w:r w:rsidRPr="00D14C10">
        <w:rPr>
          <w:rFonts w:cs="Arial"/>
          <w:color w:val="1A1A1A"/>
        </w:rPr>
        <w:t xml:space="preserve">vloerbekledingen worden op een </w:t>
      </w:r>
      <w:r w:rsidR="006F6518">
        <w:rPr>
          <w:rFonts w:cs="Arial"/>
          <w:color w:val="1A1A1A"/>
        </w:rPr>
        <w:t xml:space="preserve">effen </w:t>
      </w:r>
      <w:r w:rsidRPr="00D14C10">
        <w:rPr>
          <w:rFonts w:cs="Arial"/>
          <w:color w:val="1A1A1A"/>
        </w:rPr>
        <w:t xml:space="preserve">cementchape </w:t>
      </w:r>
      <w:r w:rsidR="006F6518">
        <w:rPr>
          <w:rFonts w:cs="Arial"/>
          <w:color w:val="1A1A1A"/>
        </w:rPr>
        <w:t>verlijmd.</w:t>
      </w:r>
    </w:p>
    <w:p w14:paraId="3D2D6EA9" w14:textId="4604B989"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De hieronder vermelde handelswaarden zijn steeds exclusief de chape.</w:t>
      </w:r>
    </w:p>
    <w:p w14:paraId="47D9C297" w14:textId="463C364C" w:rsidR="006E7C32" w:rsidRPr="00B6498A" w:rsidRDefault="00D726AE" w:rsidP="0065506F">
      <w:pPr>
        <w:pStyle w:val="Lijstalinea"/>
        <w:numPr>
          <w:ilvl w:val="0"/>
          <w:numId w:val="12"/>
        </w:numPr>
        <w:autoSpaceDE w:val="0"/>
        <w:autoSpaceDN w:val="0"/>
        <w:adjustRightInd w:val="0"/>
        <w:spacing w:after="0" w:line="240" w:lineRule="auto"/>
        <w:rPr>
          <w:rFonts w:cs="Arial"/>
          <w:i/>
          <w:u w:val="single"/>
        </w:rPr>
      </w:pPr>
      <w:r w:rsidRPr="00B6498A">
        <w:rPr>
          <w:rFonts w:cs="Arial"/>
          <w:i/>
          <w:u w:val="single"/>
        </w:rPr>
        <w:t>Vloerbekleding</w:t>
      </w:r>
    </w:p>
    <w:p w14:paraId="5F900D47" w14:textId="24FBBD93" w:rsidR="007D43DB" w:rsidRDefault="00652174" w:rsidP="0065506F">
      <w:pPr>
        <w:autoSpaceDE w:val="0"/>
        <w:autoSpaceDN w:val="0"/>
        <w:adjustRightInd w:val="0"/>
        <w:spacing w:after="0" w:line="240" w:lineRule="auto"/>
        <w:ind w:left="1416"/>
        <w:rPr>
          <w:rFonts w:cs="Arial"/>
          <w:color w:val="1A1A1A"/>
        </w:rPr>
      </w:pPr>
      <w:r>
        <w:rPr>
          <w:rFonts w:cs="Arial"/>
          <w:color w:val="1A1A1A"/>
        </w:rPr>
        <w:t>In het volledige privatief</w:t>
      </w:r>
      <w:r w:rsidR="005A53AB" w:rsidRPr="005A53AB">
        <w:rPr>
          <w:rFonts w:cs="Arial"/>
          <w:color w:val="1A1A1A"/>
        </w:rPr>
        <w:t xml:space="preserve"> wordt</w:t>
      </w:r>
      <w:r w:rsidR="006B493B">
        <w:rPr>
          <w:rFonts w:cs="Arial"/>
          <w:color w:val="1A1A1A"/>
        </w:rPr>
        <w:t xml:space="preserve"> een </w:t>
      </w:r>
      <w:r w:rsidR="007D43DB">
        <w:rPr>
          <w:rFonts w:cs="Arial"/>
          <w:color w:val="1A1A1A"/>
        </w:rPr>
        <w:t>keramische t</w:t>
      </w:r>
      <w:r w:rsidR="006B493B">
        <w:rPr>
          <w:rFonts w:cs="Arial"/>
          <w:color w:val="1A1A1A"/>
        </w:rPr>
        <w:t>egel met een handelswaarde van 50</w:t>
      </w:r>
      <w:r w:rsidR="007D43DB">
        <w:rPr>
          <w:rFonts w:cs="Arial"/>
          <w:color w:val="1A1A1A"/>
        </w:rPr>
        <w:t xml:space="preserve"> euro/m2 voorzien (exclusief BTW)</w:t>
      </w:r>
      <w:r w:rsidR="005A53AB">
        <w:rPr>
          <w:rFonts w:cs="Arial"/>
          <w:color w:val="1A1A1A"/>
        </w:rPr>
        <w:t>.  De plinten</w:t>
      </w:r>
      <w:r w:rsidR="006B493B">
        <w:rPr>
          <w:rFonts w:cs="Arial"/>
          <w:color w:val="1A1A1A"/>
        </w:rPr>
        <w:t xml:space="preserve">, daar waar het nodig is om stenen plinten te plaatsen, </w:t>
      </w:r>
      <w:r w:rsidR="005A53AB">
        <w:rPr>
          <w:rFonts w:cs="Arial"/>
          <w:color w:val="1A1A1A"/>
        </w:rPr>
        <w:t xml:space="preserve"> zijn assorti met de vloer</w:t>
      </w:r>
      <w:r w:rsidR="006B493B">
        <w:rPr>
          <w:rFonts w:cs="Arial"/>
          <w:color w:val="1A1A1A"/>
        </w:rPr>
        <w:t xml:space="preserve">.  </w:t>
      </w:r>
      <w:r w:rsidR="005A53AB">
        <w:rPr>
          <w:rFonts w:cs="Arial"/>
          <w:color w:val="1A1A1A"/>
        </w:rPr>
        <w:t>Er wordt voor gezorgd dat de voeg van de vloer en de plint doorlopen, en alle hoeken worden in verstek gezaagd.</w:t>
      </w:r>
    </w:p>
    <w:p w14:paraId="10001F50" w14:textId="47198A9C" w:rsidR="006E7C32"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 xml:space="preserve">Nota: </w:t>
      </w:r>
    </w:p>
    <w:p w14:paraId="39E752B2" w14:textId="3B18033D" w:rsidR="00BD4EE4" w:rsidRPr="006B493B" w:rsidRDefault="00BD4EE4" w:rsidP="006E7C32">
      <w:pPr>
        <w:autoSpaceDE w:val="0"/>
        <w:autoSpaceDN w:val="0"/>
        <w:adjustRightInd w:val="0"/>
        <w:spacing w:after="0" w:line="240" w:lineRule="auto"/>
        <w:rPr>
          <w:rFonts w:cs="Arial"/>
          <w:b/>
          <w:i/>
          <w:sz w:val="20"/>
          <w:szCs w:val="20"/>
        </w:rPr>
      </w:pPr>
      <w:r w:rsidRPr="006B493B">
        <w:rPr>
          <w:rFonts w:cs="Arial"/>
          <w:b/>
          <w:i/>
          <w:sz w:val="20"/>
          <w:szCs w:val="20"/>
        </w:rPr>
        <w:t>Het is de koper toegelaten om een andere vloerbekleding te kiezen zoals parket</w:t>
      </w:r>
    </w:p>
    <w:p w14:paraId="6FBE0080" w14:textId="368C42B8" w:rsidR="006E7C32" w:rsidRPr="006B493B" w:rsidRDefault="006E7C32" w:rsidP="006E7C32">
      <w:pPr>
        <w:autoSpaceDE w:val="0"/>
        <w:autoSpaceDN w:val="0"/>
        <w:adjustRightInd w:val="0"/>
        <w:spacing w:after="0" w:line="240" w:lineRule="auto"/>
        <w:rPr>
          <w:rFonts w:cs="Arial"/>
          <w:b/>
          <w:i/>
          <w:sz w:val="20"/>
          <w:szCs w:val="20"/>
        </w:rPr>
      </w:pPr>
      <w:r w:rsidRPr="006B493B">
        <w:rPr>
          <w:rFonts w:cs="Arial"/>
          <w:b/>
          <w:i/>
          <w:sz w:val="20"/>
          <w:szCs w:val="20"/>
        </w:rPr>
        <w:t>Het niveau van de chape in functie van de dikte van het te leggen materiaal wordt in overleg bepaald.</w:t>
      </w:r>
    </w:p>
    <w:p w14:paraId="2CDC5799" w14:textId="40521A1F" w:rsidR="00226778" w:rsidRPr="006B493B" w:rsidRDefault="007D43DB" w:rsidP="006E7C32">
      <w:pPr>
        <w:autoSpaceDE w:val="0"/>
        <w:autoSpaceDN w:val="0"/>
        <w:adjustRightInd w:val="0"/>
        <w:spacing w:after="0" w:line="240" w:lineRule="auto"/>
        <w:rPr>
          <w:rFonts w:cs="Arial"/>
          <w:b/>
          <w:i/>
          <w:sz w:val="20"/>
          <w:szCs w:val="20"/>
        </w:rPr>
      </w:pPr>
      <w:r w:rsidRPr="006B493B">
        <w:rPr>
          <w:rFonts w:cs="Arial"/>
          <w:b/>
          <w:i/>
          <w:sz w:val="20"/>
          <w:szCs w:val="20"/>
        </w:rPr>
        <w:t xml:space="preserve">Bij het plaatsen van houten of andere natuurlijke materialen </w:t>
      </w:r>
      <w:r w:rsidR="006E7C32" w:rsidRPr="006B493B">
        <w:rPr>
          <w:rFonts w:cs="Arial"/>
          <w:b/>
          <w:i/>
          <w:sz w:val="20"/>
          <w:szCs w:val="20"/>
        </w:rPr>
        <w:t xml:space="preserve">dient steeds </w:t>
      </w:r>
      <w:r w:rsidR="008D747C" w:rsidRPr="006B493B">
        <w:rPr>
          <w:rFonts w:cs="Arial"/>
          <w:b/>
          <w:i/>
          <w:sz w:val="20"/>
          <w:szCs w:val="20"/>
        </w:rPr>
        <w:t>de vochtigheidsgraad</w:t>
      </w:r>
      <w:r w:rsidR="006E7C32" w:rsidRPr="006B493B">
        <w:rPr>
          <w:rFonts w:cs="Arial"/>
          <w:b/>
          <w:i/>
          <w:sz w:val="20"/>
          <w:szCs w:val="20"/>
        </w:rPr>
        <w:t xml:space="preserve"> van de cementchape nagegaan </w:t>
      </w:r>
      <w:r w:rsidR="008D747C" w:rsidRPr="006B493B">
        <w:rPr>
          <w:rFonts w:cs="Arial"/>
          <w:b/>
          <w:i/>
          <w:sz w:val="20"/>
          <w:szCs w:val="20"/>
        </w:rPr>
        <w:t xml:space="preserve">te </w:t>
      </w:r>
      <w:r w:rsidR="006E7C32" w:rsidRPr="006B493B">
        <w:rPr>
          <w:rFonts w:cs="Arial"/>
          <w:b/>
          <w:i/>
          <w:sz w:val="20"/>
          <w:szCs w:val="20"/>
        </w:rPr>
        <w:t>worden.</w:t>
      </w:r>
    </w:p>
    <w:p w14:paraId="5879E03E" w14:textId="77777777" w:rsidR="006E7C32" w:rsidRPr="006B493B" w:rsidRDefault="006E7C32" w:rsidP="006E7C32">
      <w:pPr>
        <w:autoSpaceDE w:val="0"/>
        <w:autoSpaceDN w:val="0"/>
        <w:adjustRightInd w:val="0"/>
        <w:spacing w:after="0" w:line="240" w:lineRule="auto"/>
        <w:rPr>
          <w:rFonts w:cs="Arial"/>
          <w:b/>
          <w:i/>
          <w:sz w:val="20"/>
          <w:szCs w:val="20"/>
        </w:rPr>
      </w:pPr>
      <w:r w:rsidRPr="006B493B">
        <w:rPr>
          <w:rFonts w:cs="Arial"/>
          <w:b/>
          <w:i/>
          <w:sz w:val="20"/>
          <w:szCs w:val="20"/>
        </w:rPr>
        <w:t>De vochtigheidsgraad zal hier een grote rol spelen en kan aanleiding geven tot vertraging.</w:t>
      </w:r>
    </w:p>
    <w:p w14:paraId="569C9D16" w14:textId="77777777" w:rsidR="006E7C32" w:rsidRPr="006B493B" w:rsidRDefault="006E7C32" w:rsidP="006E7C32">
      <w:pPr>
        <w:autoSpaceDE w:val="0"/>
        <w:autoSpaceDN w:val="0"/>
        <w:adjustRightInd w:val="0"/>
        <w:spacing w:after="0" w:line="240" w:lineRule="auto"/>
        <w:rPr>
          <w:rFonts w:cs="Arial"/>
          <w:b/>
          <w:i/>
          <w:sz w:val="20"/>
          <w:szCs w:val="20"/>
        </w:rPr>
      </w:pPr>
      <w:r w:rsidRPr="006B493B">
        <w:rPr>
          <w:rFonts w:cs="Arial"/>
          <w:b/>
          <w:i/>
          <w:sz w:val="20"/>
          <w:szCs w:val="20"/>
        </w:rPr>
        <w:t xml:space="preserve">Hierdoor kan de afgesproken opleveringsdatum  mogelijk niet worden gerespecteerd. </w:t>
      </w:r>
    </w:p>
    <w:p w14:paraId="1CF36949" w14:textId="411AE864" w:rsidR="005A53AB" w:rsidRPr="006B493B" w:rsidRDefault="005A53AB" w:rsidP="006E7C32">
      <w:pPr>
        <w:autoSpaceDE w:val="0"/>
        <w:autoSpaceDN w:val="0"/>
        <w:adjustRightInd w:val="0"/>
        <w:spacing w:after="0" w:line="240" w:lineRule="auto"/>
        <w:rPr>
          <w:rFonts w:cs="Arial"/>
          <w:b/>
          <w:i/>
          <w:sz w:val="20"/>
          <w:szCs w:val="20"/>
        </w:rPr>
      </w:pPr>
      <w:r w:rsidRPr="006B493B">
        <w:rPr>
          <w:rFonts w:cs="Arial"/>
          <w:b/>
          <w:i/>
          <w:sz w:val="20"/>
          <w:szCs w:val="20"/>
        </w:rPr>
        <w:t>Wijzigingen in materialen kan een prijswijziging teweegbrengen.</w:t>
      </w:r>
    </w:p>
    <w:p w14:paraId="51434AC7" w14:textId="77777777" w:rsidR="006E7C32" w:rsidRPr="00D14C10" w:rsidRDefault="006E7C32" w:rsidP="006E7C32">
      <w:pPr>
        <w:autoSpaceDE w:val="0"/>
        <w:autoSpaceDN w:val="0"/>
        <w:adjustRightInd w:val="0"/>
        <w:spacing w:after="0" w:line="240" w:lineRule="auto"/>
        <w:rPr>
          <w:rFonts w:cs="Arial"/>
          <w:color w:val="1A1A1A"/>
        </w:rPr>
      </w:pPr>
    </w:p>
    <w:p w14:paraId="3EE016B7" w14:textId="28EC6AE1" w:rsidR="0065506F" w:rsidRPr="0065506F" w:rsidRDefault="006E7C32" w:rsidP="0065506F">
      <w:pPr>
        <w:pStyle w:val="Lijstalinea"/>
        <w:numPr>
          <w:ilvl w:val="0"/>
          <w:numId w:val="12"/>
        </w:numPr>
        <w:autoSpaceDE w:val="0"/>
        <w:autoSpaceDN w:val="0"/>
        <w:adjustRightInd w:val="0"/>
        <w:spacing w:after="0" w:line="240" w:lineRule="auto"/>
        <w:rPr>
          <w:rFonts w:cs="Arial"/>
          <w:i/>
          <w:color w:val="1A1A1A"/>
          <w:u w:val="single"/>
        </w:rPr>
      </w:pPr>
      <w:r w:rsidRPr="0065506F">
        <w:rPr>
          <w:rFonts w:cs="Arial"/>
          <w:i/>
          <w:color w:val="1A1A1A"/>
          <w:u w:val="single"/>
        </w:rPr>
        <w:t>Wandbetegeling:</w:t>
      </w:r>
    </w:p>
    <w:p w14:paraId="0A96243D" w14:textId="2AD9BAF5" w:rsidR="00FA60DA" w:rsidRPr="00B6498A" w:rsidRDefault="005A53AB" w:rsidP="005A53AB">
      <w:pPr>
        <w:pStyle w:val="Lijstalinea"/>
        <w:autoSpaceDE w:val="0"/>
        <w:autoSpaceDN w:val="0"/>
        <w:adjustRightInd w:val="0"/>
        <w:spacing w:after="0" w:line="240" w:lineRule="auto"/>
        <w:ind w:left="1416"/>
        <w:rPr>
          <w:rFonts w:cs="Arial"/>
          <w:i/>
          <w:color w:val="1A1A1A"/>
          <w:u w:val="single"/>
        </w:rPr>
      </w:pPr>
      <w:r>
        <w:rPr>
          <w:rFonts w:cs="Arial"/>
          <w:color w:val="1A1A1A"/>
        </w:rPr>
        <w:t>In de badkamer is een wandbetegeling voorzien rond het bad en/of de douche van 40 euro/</w:t>
      </w:r>
      <w:r w:rsidR="00F457FF">
        <w:rPr>
          <w:rFonts w:cs="Arial"/>
          <w:color w:val="1A1A1A"/>
        </w:rPr>
        <w:t>m²</w:t>
      </w:r>
      <w:r>
        <w:rPr>
          <w:rFonts w:cs="Arial"/>
          <w:color w:val="1A1A1A"/>
        </w:rPr>
        <w:t xml:space="preserve"> (exclusief BTW).</w:t>
      </w:r>
    </w:p>
    <w:p w14:paraId="4B36C2F9" w14:textId="77777777"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Nota:</w:t>
      </w:r>
    </w:p>
    <w:p w14:paraId="0EE29803" w14:textId="7278F60B"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In de badkamer sluiten de wandtegel</w:t>
      </w:r>
      <w:r w:rsidR="005A53AB">
        <w:rPr>
          <w:rFonts w:cs="Arial"/>
          <w:b/>
          <w:i/>
          <w:color w:val="1A1A1A"/>
          <w:sz w:val="20"/>
          <w:szCs w:val="20"/>
        </w:rPr>
        <w:t>s onmiddellijk op de vloer aan.  Er wordt geen</w:t>
      </w:r>
      <w:r w:rsidRPr="0065506F">
        <w:rPr>
          <w:rFonts w:cs="Arial"/>
          <w:b/>
          <w:i/>
          <w:color w:val="1A1A1A"/>
          <w:sz w:val="20"/>
          <w:szCs w:val="20"/>
        </w:rPr>
        <w:t xml:space="preserve"> plint</w:t>
      </w:r>
      <w:r w:rsidR="005A53AB">
        <w:rPr>
          <w:rFonts w:cs="Arial"/>
          <w:b/>
          <w:i/>
          <w:color w:val="1A1A1A"/>
          <w:sz w:val="20"/>
          <w:szCs w:val="20"/>
        </w:rPr>
        <w:t xml:space="preserve"> geplaatst op de wandtegels</w:t>
      </w:r>
      <w:r w:rsidRPr="0065506F">
        <w:rPr>
          <w:rFonts w:cs="Arial"/>
          <w:b/>
          <w:i/>
          <w:color w:val="1A1A1A"/>
          <w:sz w:val="20"/>
          <w:szCs w:val="20"/>
        </w:rPr>
        <w:t>.</w:t>
      </w:r>
    </w:p>
    <w:p w14:paraId="25EE5E7E" w14:textId="67CFC36B" w:rsidR="006E7C32"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lastRenderedPageBreak/>
        <w:t xml:space="preserve">De wandtegels worden </w:t>
      </w:r>
      <w:r w:rsidR="00FA60DA">
        <w:rPr>
          <w:rFonts w:cs="Arial"/>
          <w:b/>
          <w:i/>
          <w:color w:val="1A1A1A"/>
          <w:sz w:val="20"/>
          <w:szCs w:val="20"/>
        </w:rPr>
        <w:t xml:space="preserve">enkel </w:t>
      </w:r>
      <w:r w:rsidRPr="0065506F">
        <w:rPr>
          <w:rFonts w:cs="Arial"/>
          <w:b/>
          <w:i/>
          <w:color w:val="1A1A1A"/>
          <w:sz w:val="20"/>
          <w:szCs w:val="20"/>
        </w:rPr>
        <w:t>gepla</w:t>
      </w:r>
      <w:r w:rsidR="008D747C">
        <w:rPr>
          <w:rFonts w:cs="Arial"/>
          <w:b/>
          <w:i/>
          <w:color w:val="1A1A1A"/>
          <w:sz w:val="20"/>
          <w:szCs w:val="20"/>
        </w:rPr>
        <w:t>atst rond het b</w:t>
      </w:r>
      <w:r w:rsidR="00FA60DA">
        <w:rPr>
          <w:rFonts w:cs="Arial"/>
          <w:b/>
          <w:i/>
          <w:color w:val="1A1A1A"/>
          <w:sz w:val="20"/>
          <w:szCs w:val="20"/>
        </w:rPr>
        <w:t xml:space="preserve">ad/douche en dit tot </w:t>
      </w:r>
      <w:r w:rsidR="007D43DB">
        <w:rPr>
          <w:rFonts w:cs="Arial"/>
          <w:b/>
          <w:i/>
          <w:color w:val="1A1A1A"/>
          <w:sz w:val="20"/>
          <w:szCs w:val="20"/>
        </w:rPr>
        <w:t xml:space="preserve">+/- </w:t>
      </w:r>
      <w:r w:rsidR="00FA60DA">
        <w:rPr>
          <w:rFonts w:cs="Arial"/>
          <w:b/>
          <w:i/>
          <w:color w:val="1A1A1A"/>
          <w:sz w:val="20"/>
          <w:szCs w:val="20"/>
        </w:rPr>
        <w:t>deurhoogte</w:t>
      </w:r>
      <w:r w:rsidR="002F6437">
        <w:rPr>
          <w:rFonts w:cs="Arial"/>
          <w:b/>
          <w:i/>
          <w:color w:val="1A1A1A"/>
          <w:sz w:val="20"/>
          <w:szCs w:val="20"/>
        </w:rPr>
        <w:t xml:space="preserve"> en eindigend met een volle tegel</w:t>
      </w:r>
      <w:r w:rsidR="00FA60DA">
        <w:rPr>
          <w:rFonts w:cs="Arial"/>
          <w:b/>
          <w:i/>
          <w:color w:val="1A1A1A"/>
          <w:sz w:val="20"/>
          <w:szCs w:val="20"/>
        </w:rPr>
        <w:t>.</w:t>
      </w:r>
      <w:r w:rsidR="002F6437">
        <w:rPr>
          <w:rFonts w:cs="Arial"/>
          <w:b/>
          <w:i/>
          <w:color w:val="1A1A1A"/>
          <w:sz w:val="20"/>
          <w:szCs w:val="20"/>
        </w:rPr>
        <w:t xml:space="preserve">  In de berging en de wc is geen muurbetegeling voorzien.</w:t>
      </w:r>
    </w:p>
    <w:p w14:paraId="2583F25E" w14:textId="7A4ABCBF" w:rsidR="005A53AB" w:rsidRDefault="005A53AB" w:rsidP="006E7C32">
      <w:pPr>
        <w:autoSpaceDE w:val="0"/>
        <w:autoSpaceDN w:val="0"/>
        <w:adjustRightInd w:val="0"/>
        <w:spacing w:after="0" w:line="240" w:lineRule="auto"/>
        <w:rPr>
          <w:rFonts w:cs="Arial"/>
          <w:b/>
          <w:i/>
          <w:color w:val="1A1A1A"/>
          <w:sz w:val="20"/>
          <w:szCs w:val="20"/>
        </w:rPr>
      </w:pPr>
    </w:p>
    <w:p w14:paraId="2037E11A" w14:textId="77777777" w:rsidR="00F530F6" w:rsidRPr="0065506F" w:rsidRDefault="00F530F6" w:rsidP="006E7C32">
      <w:pPr>
        <w:autoSpaceDE w:val="0"/>
        <w:autoSpaceDN w:val="0"/>
        <w:adjustRightInd w:val="0"/>
        <w:spacing w:after="0" w:line="240" w:lineRule="auto"/>
        <w:rPr>
          <w:rFonts w:cs="Arial"/>
          <w:b/>
          <w:i/>
          <w:color w:val="1A1A1A"/>
          <w:sz w:val="20"/>
          <w:szCs w:val="20"/>
        </w:rPr>
      </w:pPr>
    </w:p>
    <w:p w14:paraId="07ED0C3C" w14:textId="01944120"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65506F" w:rsidRPr="00341A92">
        <w:rPr>
          <w:rFonts w:cs="Arial"/>
          <w:b/>
          <w:color w:val="1A1A1A"/>
          <w:u w:val="single"/>
        </w:rPr>
        <w:t>.4</w:t>
      </w:r>
      <w:r w:rsidR="006E7C32" w:rsidRPr="00341A92">
        <w:rPr>
          <w:rFonts w:cs="Arial"/>
          <w:b/>
          <w:color w:val="1A1A1A"/>
          <w:u w:val="single"/>
        </w:rPr>
        <w:t xml:space="preserve"> Raamtabletten</w:t>
      </w:r>
    </w:p>
    <w:p w14:paraId="2BFB02B6" w14:textId="4D86F330"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 xml:space="preserve">Alle ramen met borstwering worden voorzien van </w:t>
      </w:r>
      <w:r w:rsidR="00865543">
        <w:rPr>
          <w:rFonts w:cs="Arial"/>
          <w:color w:val="1A1A1A"/>
        </w:rPr>
        <w:t>een venstertablet in natuursteen</w:t>
      </w:r>
      <w:r w:rsidRPr="00D14C10">
        <w:rPr>
          <w:rFonts w:cs="Arial"/>
          <w:color w:val="1A1A1A"/>
        </w:rPr>
        <w:t xml:space="preserve">, 2 cm dikte. </w:t>
      </w:r>
    </w:p>
    <w:p w14:paraId="57A3BA56" w14:textId="1A37ABAA"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 xml:space="preserve">Alle zichtbare vlakken zijn </w:t>
      </w:r>
      <w:r w:rsidR="008D747C">
        <w:rPr>
          <w:rFonts w:cs="Arial"/>
          <w:color w:val="1A1A1A"/>
        </w:rPr>
        <w:t xml:space="preserve">glad </w:t>
      </w:r>
      <w:r w:rsidRPr="00D14C10">
        <w:rPr>
          <w:rFonts w:cs="Arial"/>
          <w:color w:val="1A1A1A"/>
        </w:rPr>
        <w:t>afgewerkt.</w:t>
      </w:r>
    </w:p>
    <w:p w14:paraId="3F305440" w14:textId="77777777" w:rsidR="006E7C32" w:rsidRPr="00D14C10" w:rsidRDefault="006E7C32" w:rsidP="006E7C32">
      <w:pPr>
        <w:autoSpaceDE w:val="0"/>
        <w:autoSpaceDN w:val="0"/>
        <w:adjustRightInd w:val="0"/>
        <w:spacing w:after="0" w:line="240" w:lineRule="auto"/>
        <w:rPr>
          <w:rFonts w:cs="Arial"/>
          <w:b/>
          <w:color w:val="1A1A1A"/>
        </w:rPr>
      </w:pPr>
    </w:p>
    <w:p w14:paraId="3C1D0161" w14:textId="2BCE9345"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65506F" w:rsidRPr="00341A92">
        <w:rPr>
          <w:rFonts w:cs="Arial"/>
          <w:b/>
          <w:color w:val="1A1A1A"/>
          <w:u w:val="single"/>
        </w:rPr>
        <w:t>.5</w:t>
      </w:r>
      <w:r w:rsidR="008D531A">
        <w:rPr>
          <w:rFonts w:cs="Arial"/>
          <w:b/>
          <w:color w:val="1A1A1A"/>
          <w:u w:val="single"/>
        </w:rPr>
        <w:t xml:space="preserve"> </w:t>
      </w:r>
      <w:proofErr w:type="spellStart"/>
      <w:r w:rsidR="008D531A">
        <w:rPr>
          <w:rFonts w:cs="Arial"/>
          <w:b/>
          <w:color w:val="1A1A1A"/>
          <w:u w:val="single"/>
        </w:rPr>
        <w:t>Binnenschrijn</w:t>
      </w:r>
      <w:r w:rsidR="006E7C32" w:rsidRPr="00341A92">
        <w:rPr>
          <w:rFonts w:cs="Arial"/>
          <w:b/>
          <w:color w:val="1A1A1A"/>
          <w:u w:val="single"/>
        </w:rPr>
        <w:t>werk</w:t>
      </w:r>
      <w:proofErr w:type="spellEnd"/>
    </w:p>
    <w:p w14:paraId="164C9BF5" w14:textId="228F429E" w:rsidR="006E7C32" w:rsidRPr="00D14C10" w:rsidRDefault="006E7C32" w:rsidP="00F7538A">
      <w:pPr>
        <w:autoSpaceDE w:val="0"/>
        <w:autoSpaceDN w:val="0"/>
        <w:adjustRightInd w:val="0"/>
        <w:spacing w:after="0" w:line="240" w:lineRule="auto"/>
        <w:rPr>
          <w:rFonts w:cs="Arial"/>
          <w:color w:val="1A1A1A"/>
        </w:rPr>
      </w:pPr>
      <w:r w:rsidRPr="00D14C10">
        <w:rPr>
          <w:rFonts w:cs="Arial"/>
          <w:color w:val="1A1A1A"/>
        </w:rPr>
        <w:t xml:space="preserve">De binnendeuren zijn van het type tubespaan schilderdeuren met inox scharnieren </w:t>
      </w:r>
      <w:r w:rsidR="0004018A">
        <w:rPr>
          <w:rFonts w:cs="Arial"/>
          <w:color w:val="1A1A1A"/>
        </w:rPr>
        <w:t xml:space="preserve">en L-model deurkruk </w:t>
      </w:r>
      <w:r w:rsidR="0004018A" w:rsidRPr="00466F54">
        <w:rPr>
          <w:rFonts w:cs="Arial"/>
          <w:color w:val="1A1A1A"/>
        </w:rPr>
        <w:t>eveneens in inox .</w:t>
      </w:r>
    </w:p>
    <w:p w14:paraId="21F75A04" w14:textId="77777777" w:rsidR="006E7C32" w:rsidRPr="00D14C10" w:rsidRDefault="006E7C32" w:rsidP="006E7C32">
      <w:pPr>
        <w:autoSpaceDE w:val="0"/>
        <w:autoSpaceDN w:val="0"/>
        <w:adjustRightInd w:val="0"/>
        <w:spacing w:after="0" w:line="240" w:lineRule="auto"/>
        <w:rPr>
          <w:rFonts w:cs="Arial"/>
          <w:color w:val="1A1A1A"/>
        </w:rPr>
      </w:pPr>
    </w:p>
    <w:p w14:paraId="29452286" w14:textId="0CAF0C18"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65506F" w:rsidRPr="00341A92">
        <w:rPr>
          <w:rFonts w:cs="Arial"/>
          <w:b/>
          <w:color w:val="1A1A1A"/>
          <w:u w:val="single"/>
        </w:rPr>
        <w:t>.6</w:t>
      </w:r>
      <w:r w:rsidR="006E7C32" w:rsidRPr="00341A92">
        <w:rPr>
          <w:rFonts w:cs="Arial"/>
          <w:b/>
          <w:color w:val="1A1A1A"/>
          <w:u w:val="single"/>
        </w:rPr>
        <w:t xml:space="preserve"> Keukenmeubel</w:t>
      </w:r>
    </w:p>
    <w:p w14:paraId="5C4A24B4" w14:textId="18F1E377"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 xml:space="preserve">De keukenuitrusting is volledig volgens de configuratie van het </w:t>
      </w:r>
      <w:r w:rsidR="00652174">
        <w:rPr>
          <w:rFonts w:cs="Arial"/>
          <w:color w:val="1A1A1A"/>
        </w:rPr>
        <w:t>privatief</w:t>
      </w:r>
      <w:r w:rsidRPr="00D14C10">
        <w:rPr>
          <w:rFonts w:cs="Arial"/>
          <w:color w:val="1A1A1A"/>
        </w:rPr>
        <w:t xml:space="preserve"> en samengesteld uit </w:t>
      </w:r>
      <w:r w:rsidR="00652070">
        <w:rPr>
          <w:rFonts w:cs="Arial"/>
          <w:color w:val="1A1A1A"/>
        </w:rPr>
        <w:t xml:space="preserve">kwalitatieve </w:t>
      </w:r>
      <w:r w:rsidRPr="00D14C10">
        <w:rPr>
          <w:rFonts w:cs="Arial"/>
          <w:color w:val="1A1A1A"/>
        </w:rPr>
        <w:t>kaste</w:t>
      </w:r>
      <w:r w:rsidR="0004018A">
        <w:rPr>
          <w:rFonts w:cs="Arial"/>
          <w:color w:val="1A1A1A"/>
        </w:rPr>
        <w:t xml:space="preserve">lementen </w:t>
      </w:r>
      <w:r w:rsidRPr="00D14C10">
        <w:rPr>
          <w:rFonts w:cs="Arial"/>
          <w:color w:val="1A1A1A"/>
        </w:rPr>
        <w:t>volgens plan van de keukenleverancier.</w:t>
      </w:r>
    </w:p>
    <w:p w14:paraId="7072F68F" w14:textId="77777777" w:rsidR="006E7C32" w:rsidRPr="00D14C10" w:rsidRDefault="006E7C32" w:rsidP="00865543">
      <w:pPr>
        <w:autoSpaceDE w:val="0"/>
        <w:autoSpaceDN w:val="0"/>
        <w:adjustRightInd w:val="0"/>
        <w:spacing w:after="0" w:line="240" w:lineRule="auto"/>
        <w:ind w:firstLine="708"/>
        <w:rPr>
          <w:rFonts w:cs="Arial"/>
          <w:color w:val="1A1A1A"/>
        </w:rPr>
      </w:pPr>
      <w:r w:rsidRPr="00D14C10">
        <w:rPr>
          <w:rFonts w:cs="Arial"/>
          <w:color w:val="1A1A1A"/>
        </w:rPr>
        <w:t>a) Afwerking keukenmeubel:</w:t>
      </w:r>
    </w:p>
    <w:p w14:paraId="46F4E40D" w14:textId="0C9009A4" w:rsidR="006E7C32" w:rsidRPr="00D14C10" w:rsidRDefault="006E7C32" w:rsidP="00F7538A">
      <w:pPr>
        <w:autoSpaceDE w:val="0"/>
        <w:autoSpaceDN w:val="0"/>
        <w:adjustRightInd w:val="0"/>
        <w:spacing w:after="0" w:line="240" w:lineRule="auto"/>
        <w:ind w:left="708" w:firstLine="708"/>
        <w:rPr>
          <w:rFonts w:cs="Arial"/>
          <w:color w:val="1A1A1A"/>
        </w:rPr>
      </w:pPr>
      <w:r w:rsidRPr="00D14C10">
        <w:rPr>
          <w:rFonts w:cs="Arial"/>
          <w:color w:val="1A1A1A"/>
        </w:rPr>
        <w:t>• Kastfronten:</w:t>
      </w:r>
      <w:r w:rsidR="00F7538A">
        <w:rPr>
          <w:rFonts w:cs="Arial"/>
          <w:color w:val="1A1A1A"/>
        </w:rPr>
        <w:t xml:space="preserve">  </w:t>
      </w:r>
      <w:r w:rsidR="00F7538A">
        <w:rPr>
          <w:rFonts w:cs="Arial"/>
          <w:color w:val="1A1A1A"/>
        </w:rPr>
        <w:tab/>
      </w:r>
      <w:r w:rsidRPr="00D14C10">
        <w:rPr>
          <w:rFonts w:cs="Arial"/>
          <w:color w:val="1A1A1A"/>
        </w:rPr>
        <w:t>Meubelpanelen met aan weerszijden een krasvrije afwerking.</w:t>
      </w:r>
    </w:p>
    <w:p w14:paraId="3EE7372F" w14:textId="10253175" w:rsidR="006E7C32" w:rsidRPr="00D14C10" w:rsidRDefault="006E7C32" w:rsidP="00F7538A">
      <w:pPr>
        <w:autoSpaceDE w:val="0"/>
        <w:autoSpaceDN w:val="0"/>
        <w:adjustRightInd w:val="0"/>
        <w:spacing w:after="0" w:line="240" w:lineRule="auto"/>
        <w:ind w:left="2832"/>
        <w:rPr>
          <w:rFonts w:cs="Arial"/>
          <w:color w:val="1A1A1A"/>
        </w:rPr>
      </w:pPr>
      <w:r w:rsidRPr="00D14C10">
        <w:rPr>
          <w:rFonts w:cs="Arial"/>
          <w:color w:val="1A1A1A"/>
        </w:rPr>
        <w:t>Alle zichtbare zijkanten van kasten worden afgebo</w:t>
      </w:r>
      <w:r w:rsidR="008D747C">
        <w:rPr>
          <w:rFonts w:cs="Arial"/>
          <w:color w:val="1A1A1A"/>
        </w:rPr>
        <w:t>ord met harde ABS-band 2 mm</w:t>
      </w:r>
    </w:p>
    <w:p w14:paraId="06FC3373" w14:textId="7DE70887"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xml:space="preserve">• </w:t>
      </w:r>
      <w:r w:rsidR="00F55904">
        <w:rPr>
          <w:rFonts w:cs="Arial"/>
          <w:color w:val="1A1A1A"/>
        </w:rPr>
        <w:t>Boven de hangkasten</w:t>
      </w:r>
      <w:r w:rsidRPr="00D14C10">
        <w:rPr>
          <w:rFonts w:cs="Arial"/>
          <w:color w:val="1A1A1A"/>
        </w:rPr>
        <w:t>:</w:t>
      </w:r>
      <w:r w:rsidR="00865543">
        <w:rPr>
          <w:rFonts w:cs="Arial"/>
          <w:color w:val="1A1A1A"/>
        </w:rPr>
        <w:t xml:space="preserve"> </w:t>
      </w:r>
      <w:r w:rsidRPr="00D14C10">
        <w:rPr>
          <w:rFonts w:cs="Arial"/>
          <w:color w:val="1A1A1A"/>
        </w:rPr>
        <w:t xml:space="preserve">In MDF </w:t>
      </w:r>
      <w:r w:rsidR="008D747C">
        <w:rPr>
          <w:rFonts w:cs="Arial"/>
          <w:color w:val="1A1A1A"/>
        </w:rPr>
        <w:t xml:space="preserve">dichtgemaakt </w:t>
      </w:r>
      <w:r w:rsidRPr="00D14C10">
        <w:rPr>
          <w:rFonts w:cs="Arial"/>
          <w:color w:val="1A1A1A"/>
        </w:rPr>
        <w:t xml:space="preserve">tot </w:t>
      </w:r>
      <w:r w:rsidR="00F55904">
        <w:rPr>
          <w:rFonts w:cs="Arial"/>
          <w:color w:val="1A1A1A"/>
        </w:rPr>
        <w:t xml:space="preserve">tegen het </w:t>
      </w:r>
      <w:r w:rsidRPr="00D14C10">
        <w:rPr>
          <w:rFonts w:cs="Arial"/>
          <w:color w:val="1A1A1A"/>
        </w:rPr>
        <w:t>plafond.</w:t>
      </w:r>
    </w:p>
    <w:p w14:paraId="203297C3" w14:textId="726EA8E3" w:rsidR="006E7C32" w:rsidRPr="008D531A" w:rsidRDefault="00652070" w:rsidP="00865543">
      <w:pPr>
        <w:autoSpaceDE w:val="0"/>
        <w:autoSpaceDN w:val="0"/>
        <w:adjustRightInd w:val="0"/>
        <w:spacing w:after="0" w:line="240" w:lineRule="auto"/>
        <w:ind w:left="1416"/>
        <w:rPr>
          <w:rFonts w:cs="Arial"/>
        </w:rPr>
      </w:pPr>
      <w:r>
        <w:rPr>
          <w:rFonts w:cs="Arial"/>
          <w:color w:val="1A1A1A"/>
        </w:rPr>
        <w:t xml:space="preserve">• Werktablet in </w:t>
      </w:r>
      <w:r w:rsidRPr="00466F54">
        <w:rPr>
          <w:rFonts w:cs="Arial"/>
          <w:color w:val="1A1A1A"/>
        </w:rPr>
        <w:t>composiet</w:t>
      </w:r>
      <w:r w:rsidR="00CF7D22" w:rsidRPr="00466F54">
        <w:rPr>
          <w:rFonts w:cs="Arial"/>
          <w:color w:val="1A1A1A"/>
        </w:rPr>
        <w:t xml:space="preserve"> </w:t>
      </w:r>
      <w:r w:rsidR="0004018A" w:rsidRPr="00466F54">
        <w:rPr>
          <w:rFonts w:cs="Arial"/>
          <w:color w:val="1A1A1A"/>
        </w:rPr>
        <w:t>of natuursteen ,</w:t>
      </w:r>
      <w:r w:rsidR="00CF7D22" w:rsidRPr="00466F54">
        <w:rPr>
          <w:rFonts w:cs="Arial"/>
          <w:color w:val="1A1A1A"/>
        </w:rPr>
        <w:t>met</w:t>
      </w:r>
      <w:r w:rsidR="00CF7D22">
        <w:rPr>
          <w:rFonts w:cs="Arial"/>
          <w:color w:val="1A1A1A"/>
        </w:rPr>
        <w:t xml:space="preserve"> </w:t>
      </w:r>
      <w:proofErr w:type="spellStart"/>
      <w:r w:rsidR="00CF7D22">
        <w:rPr>
          <w:rFonts w:cs="Arial"/>
          <w:color w:val="1A1A1A"/>
        </w:rPr>
        <w:t>ingefreesd</w:t>
      </w:r>
      <w:proofErr w:type="spellEnd"/>
      <w:r w:rsidR="00CF7D22">
        <w:rPr>
          <w:rFonts w:cs="Arial"/>
          <w:color w:val="1A1A1A"/>
        </w:rPr>
        <w:t xml:space="preserve"> </w:t>
      </w:r>
      <w:proofErr w:type="spellStart"/>
      <w:r w:rsidR="00CF7D22">
        <w:rPr>
          <w:rFonts w:cs="Arial"/>
          <w:color w:val="1A1A1A"/>
        </w:rPr>
        <w:t>verlek</w:t>
      </w:r>
      <w:proofErr w:type="spellEnd"/>
      <w:r w:rsidR="00CF7D22">
        <w:rPr>
          <w:rFonts w:cs="Arial"/>
          <w:color w:val="1A1A1A"/>
        </w:rPr>
        <w:t>.</w:t>
      </w:r>
    </w:p>
    <w:p w14:paraId="0085F273" w14:textId="52DED13C"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Handgrepen:</w:t>
      </w:r>
      <w:r w:rsidR="00865543">
        <w:rPr>
          <w:rFonts w:cs="Arial"/>
          <w:color w:val="1A1A1A"/>
        </w:rPr>
        <w:t xml:space="preserve"> </w:t>
      </w:r>
      <w:r w:rsidRPr="00D14C10">
        <w:rPr>
          <w:rFonts w:cs="Arial"/>
          <w:color w:val="1A1A1A"/>
        </w:rPr>
        <w:t xml:space="preserve">Voorzien in </w:t>
      </w:r>
      <w:r w:rsidR="00652070">
        <w:rPr>
          <w:rFonts w:cs="Arial"/>
          <w:color w:val="1A1A1A"/>
        </w:rPr>
        <w:t>inox</w:t>
      </w:r>
      <w:r w:rsidRPr="00D14C10">
        <w:rPr>
          <w:rFonts w:cs="Arial"/>
          <w:color w:val="1A1A1A"/>
        </w:rPr>
        <w:t xml:space="preserve"> U-model.</w:t>
      </w:r>
    </w:p>
    <w:p w14:paraId="2DB2DBE1" w14:textId="4C87B378" w:rsidR="006E7C32" w:rsidRPr="00D14C10" w:rsidRDefault="00F55904" w:rsidP="00865543">
      <w:pPr>
        <w:autoSpaceDE w:val="0"/>
        <w:autoSpaceDN w:val="0"/>
        <w:adjustRightInd w:val="0"/>
        <w:spacing w:after="0" w:line="240" w:lineRule="auto"/>
        <w:ind w:left="1416"/>
        <w:rPr>
          <w:rFonts w:cs="Arial"/>
          <w:color w:val="1A1A1A"/>
        </w:rPr>
      </w:pPr>
      <w:r>
        <w:rPr>
          <w:rFonts w:cs="Arial"/>
          <w:color w:val="1A1A1A"/>
        </w:rPr>
        <w:t>• Pottenwagens en bestek</w:t>
      </w:r>
      <w:r w:rsidR="006E7C32" w:rsidRPr="00D14C10">
        <w:rPr>
          <w:rFonts w:cs="Arial"/>
          <w:color w:val="1A1A1A"/>
        </w:rPr>
        <w:t>indeling in kunststof.</w:t>
      </w:r>
    </w:p>
    <w:p w14:paraId="41A9FFC3" w14:textId="52DE51BD"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xml:space="preserve">• </w:t>
      </w:r>
      <w:r w:rsidR="00652070">
        <w:rPr>
          <w:rFonts w:cs="Arial"/>
          <w:color w:val="1A1A1A"/>
        </w:rPr>
        <w:t xml:space="preserve">LED </w:t>
      </w:r>
      <w:r w:rsidRPr="00D14C10">
        <w:rPr>
          <w:rFonts w:cs="Arial"/>
          <w:color w:val="1A1A1A"/>
        </w:rPr>
        <w:t xml:space="preserve"> lichtlijst </w:t>
      </w:r>
      <w:r w:rsidR="00F55904">
        <w:rPr>
          <w:rFonts w:cs="Arial"/>
          <w:color w:val="1A1A1A"/>
        </w:rPr>
        <w:t>onder ha</w:t>
      </w:r>
      <w:r w:rsidR="00652070">
        <w:rPr>
          <w:rFonts w:cs="Arial"/>
          <w:color w:val="1A1A1A"/>
        </w:rPr>
        <w:t>ngkasten</w:t>
      </w:r>
      <w:r w:rsidRPr="00D14C10">
        <w:rPr>
          <w:rFonts w:cs="Arial"/>
          <w:color w:val="1A1A1A"/>
        </w:rPr>
        <w:t>.</w:t>
      </w:r>
    </w:p>
    <w:p w14:paraId="31C5A396" w14:textId="77777777"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Handdoekdroogrek en geïntegreerde vuilbak.</w:t>
      </w:r>
    </w:p>
    <w:p w14:paraId="06217515" w14:textId="77777777" w:rsidR="006E7C32" w:rsidRDefault="006E7C32" w:rsidP="00865543">
      <w:pPr>
        <w:autoSpaceDE w:val="0"/>
        <w:autoSpaceDN w:val="0"/>
        <w:adjustRightInd w:val="0"/>
        <w:spacing w:after="0" w:line="240" w:lineRule="auto"/>
        <w:ind w:left="1416"/>
        <w:rPr>
          <w:rFonts w:cs="Arial"/>
          <w:color w:val="1A1A1A"/>
        </w:rPr>
      </w:pPr>
      <w:r w:rsidRPr="00D14C10">
        <w:rPr>
          <w:rFonts w:cs="Arial"/>
          <w:color w:val="1A1A1A"/>
        </w:rPr>
        <w:t>• Recyclagebijdrage inbegrepen.</w:t>
      </w:r>
    </w:p>
    <w:p w14:paraId="23F84E6D" w14:textId="08883F8F" w:rsidR="00CF7D22" w:rsidRPr="00D14C10" w:rsidRDefault="00CF7D22" w:rsidP="00CF7D22">
      <w:pPr>
        <w:autoSpaceDE w:val="0"/>
        <w:autoSpaceDN w:val="0"/>
        <w:adjustRightInd w:val="0"/>
        <w:spacing w:after="0" w:line="240" w:lineRule="auto"/>
        <w:ind w:left="1416"/>
        <w:rPr>
          <w:rFonts w:cs="Arial"/>
          <w:color w:val="1A1A1A"/>
        </w:rPr>
      </w:pPr>
      <w:r w:rsidRPr="00D14C10">
        <w:rPr>
          <w:rFonts w:cs="Arial"/>
          <w:color w:val="1A1A1A"/>
        </w:rPr>
        <w:t xml:space="preserve">• </w:t>
      </w:r>
      <w:r>
        <w:rPr>
          <w:rFonts w:cs="Arial"/>
          <w:color w:val="1A1A1A"/>
        </w:rPr>
        <w:t>2 inox onderbouwspoelbakken met afgeronde hoeken.</w:t>
      </w:r>
    </w:p>
    <w:p w14:paraId="2C286004" w14:textId="2A4EDAD7" w:rsidR="00CF7D22" w:rsidRPr="00D14C10" w:rsidRDefault="00CF7D22" w:rsidP="00F530F6">
      <w:pPr>
        <w:autoSpaceDE w:val="0"/>
        <w:autoSpaceDN w:val="0"/>
        <w:adjustRightInd w:val="0"/>
        <w:spacing w:after="0" w:line="240" w:lineRule="auto"/>
        <w:ind w:left="1416"/>
        <w:rPr>
          <w:rFonts w:cs="Arial"/>
          <w:color w:val="1A1A1A"/>
        </w:rPr>
      </w:pPr>
      <w:r>
        <w:rPr>
          <w:rFonts w:cs="Arial"/>
          <w:color w:val="1A1A1A"/>
        </w:rPr>
        <w:t>• Beweegbare mengkraan.</w:t>
      </w:r>
    </w:p>
    <w:p w14:paraId="17C2DA17" w14:textId="77777777"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Nota:</w:t>
      </w:r>
    </w:p>
    <w:p w14:paraId="7D4C657F" w14:textId="679F329A"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Alle onderkasten worden gemonteerd op sokke</w:t>
      </w:r>
      <w:r w:rsidR="0068311C">
        <w:rPr>
          <w:rFonts w:cs="Arial"/>
          <w:b/>
          <w:i/>
          <w:color w:val="1A1A1A"/>
          <w:sz w:val="20"/>
          <w:szCs w:val="20"/>
        </w:rPr>
        <w:t xml:space="preserve">ls, deel </w:t>
      </w:r>
      <w:r w:rsidRPr="0065506F">
        <w:rPr>
          <w:rFonts w:cs="Arial"/>
          <w:b/>
          <w:i/>
          <w:color w:val="1A1A1A"/>
          <w:sz w:val="20"/>
          <w:szCs w:val="20"/>
        </w:rPr>
        <w:t>uitmakend van de kasten zelf. Het keukenmeubilair is beschikbaar</w:t>
      </w:r>
      <w:r w:rsidR="00865543">
        <w:rPr>
          <w:rFonts w:cs="Arial"/>
          <w:b/>
          <w:i/>
          <w:color w:val="1A1A1A"/>
          <w:sz w:val="20"/>
          <w:szCs w:val="20"/>
        </w:rPr>
        <w:t xml:space="preserve"> </w:t>
      </w:r>
      <w:r w:rsidRPr="0065506F">
        <w:rPr>
          <w:rFonts w:cs="Arial"/>
          <w:b/>
          <w:i/>
          <w:color w:val="1A1A1A"/>
          <w:sz w:val="20"/>
          <w:szCs w:val="20"/>
        </w:rPr>
        <w:t xml:space="preserve">in verschillende kleuren en typen, afhankelijk van de keuze van de klant. </w:t>
      </w:r>
    </w:p>
    <w:p w14:paraId="76DEBF7B" w14:textId="77777777"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De keukeninstallatie maakt deel uit van een aparte studie en zal uitgevoerd worden naar het ontwerp van de keukenarchitect / keukenleverancier.</w:t>
      </w:r>
    </w:p>
    <w:p w14:paraId="5A64C5BF" w14:textId="77777777"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Huishoudelijke apparaten van verschillende merken en typen zijn beschikbaar, mits verrekening, afhankelijk van de uiteindelijke keuze van de klant.</w:t>
      </w:r>
    </w:p>
    <w:p w14:paraId="7CC2CCAF" w14:textId="4962B093" w:rsidR="006E7C32" w:rsidRPr="0065506F" w:rsidRDefault="006E7C32" w:rsidP="00865543">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Bi</w:t>
      </w:r>
      <w:r w:rsidR="00652070">
        <w:rPr>
          <w:rFonts w:cs="Arial"/>
          <w:b/>
          <w:i/>
          <w:color w:val="1A1A1A"/>
          <w:sz w:val="20"/>
          <w:szCs w:val="20"/>
        </w:rPr>
        <w:t xml:space="preserve">j speciaal maatwerk zoals inox of </w:t>
      </w:r>
      <w:proofErr w:type="spellStart"/>
      <w:r w:rsidRPr="0065506F">
        <w:rPr>
          <w:rFonts w:cs="Arial"/>
          <w:b/>
          <w:i/>
          <w:color w:val="1A1A1A"/>
          <w:sz w:val="20"/>
          <w:szCs w:val="20"/>
        </w:rPr>
        <w:t>cori</w:t>
      </w:r>
      <w:r w:rsidR="00652070">
        <w:rPr>
          <w:rFonts w:cs="Arial"/>
          <w:b/>
          <w:i/>
          <w:color w:val="1A1A1A"/>
          <w:sz w:val="20"/>
          <w:szCs w:val="20"/>
        </w:rPr>
        <w:t>an</w:t>
      </w:r>
      <w:proofErr w:type="spellEnd"/>
      <w:r w:rsidR="00652070">
        <w:rPr>
          <w:rFonts w:cs="Arial"/>
          <w:b/>
          <w:i/>
          <w:color w:val="1A1A1A"/>
          <w:sz w:val="20"/>
          <w:szCs w:val="20"/>
        </w:rPr>
        <w:t xml:space="preserve"> </w:t>
      </w:r>
      <w:r w:rsidR="006077E2">
        <w:rPr>
          <w:rFonts w:cs="Arial"/>
          <w:b/>
          <w:i/>
          <w:color w:val="1A1A1A"/>
          <w:sz w:val="20"/>
          <w:szCs w:val="20"/>
        </w:rPr>
        <w:t xml:space="preserve">werkbladen met </w:t>
      </w:r>
      <w:r w:rsidRPr="0065506F">
        <w:rPr>
          <w:rFonts w:cs="Arial"/>
          <w:b/>
          <w:i/>
          <w:color w:val="1A1A1A"/>
          <w:sz w:val="20"/>
          <w:szCs w:val="20"/>
        </w:rPr>
        <w:t>gegoten spoelbak, kan de afgesproken opleveringstermijn mogelijks niet worden gerespecteerd daar dit pas kan worden besteld na definitieve opmeting,</w:t>
      </w:r>
      <w:r w:rsidR="00865543">
        <w:rPr>
          <w:rFonts w:cs="Arial"/>
          <w:b/>
          <w:i/>
          <w:color w:val="1A1A1A"/>
          <w:sz w:val="20"/>
          <w:szCs w:val="20"/>
        </w:rPr>
        <w:t xml:space="preserve"> </w:t>
      </w:r>
      <w:r w:rsidRPr="0065506F">
        <w:rPr>
          <w:rFonts w:cs="Arial"/>
          <w:b/>
          <w:i/>
          <w:color w:val="1A1A1A"/>
          <w:sz w:val="20"/>
          <w:szCs w:val="20"/>
        </w:rPr>
        <w:t>wat resulteert in een langere leveringstermijn.</w:t>
      </w:r>
    </w:p>
    <w:p w14:paraId="447A0486" w14:textId="77777777" w:rsidR="006E7C32" w:rsidRPr="0065506F" w:rsidRDefault="006E7C32" w:rsidP="006E7C32">
      <w:pPr>
        <w:autoSpaceDE w:val="0"/>
        <w:autoSpaceDN w:val="0"/>
        <w:adjustRightInd w:val="0"/>
        <w:spacing w:after="0" w:line="240" w:lineRule="auto"/>
        <w:rPr>
          <w:rFonts w:cs="Arial"/>
          <w:b/>
          <w:i/>
          <w:color w:val="1A1A1A"/>
          <w:sz w:val="20"/>
          <w:szCs w:val="20"/>
        </w:rPr>
      </w:pPr>
      <w:r w:rsidRPr="0065506F">
        <w:rPr>
          <w:rFonts w:cs="Arial"/>
          <w:b/>
          <w:i/>
          <w:color w:val="1A1A1A"/>
          <w:sz w:val="20"/>
          <w:szCs w:val="20"/>
        </w:rPr>
        <w:t>Bij de keuze voor massieve houtsoorten zoals eiken- of gelakte keukens moet rekening worden gehouden met de vochtigheidsgraad van de ruimte alvorens de plaatsing kan gebeuren.</w:t>
      </w:r>
    </w:p>
    <w:p w14:paraId="0C62840A" w14:textId="77777777" w:rsidR="006077E2" w:rsidRDefault="006077E2" w:rsidP="006E7C32">
      <w:pPr>
        <w:autoSpaceDE w:val="0"/>
        <w:autoSpaceDN w:val="0"/>
        <w:adjustRightInd w:val="0"/>
        <w:spacing w:after="0" w:line="240" w:lineRule="auto"/>
        <w:rPr>
          <w:rFonts w:cs="Arial"/>
          <w:b/>
          <w:i/>
          <w:color w:val="1A1A1A"/>
          <w:sz w:val="20"/>
          <w:szCs w:val="20"/>
        </w:rPr>
      </w:pPr>
    </w:p>
    <w:p w14:paraId="2CAE0B31" w14:textId="3A701B6C" w:rsidR="006E7C32" w:rsidRPr="001C0854" w:rsidRDefault="006077E2" w:rsidP="006E7C32">
      <w:pPr>
        <w:autoSpaceDE w:val="0"/>
        <w:autoSpaceDN w:val="0"/>
        <w:adjustRightInd w:val="0"/>
        <w:spacing w:after="0" w:line="240" w:lineRule="auto"/>
        <w:rPr>
          <w:rFonts w:cs="Arial"/>
          <w:b/>
          <w:i/>
          <w:color w:val="1A1A1A"/>
          <w:sz w:val="20"/>
          <w:szCs w:val="20"/>
          <w:u w:val="single"/>
        </w:rPr>
      </w:pPr>
      <w:r>
        <w:rPr>
          <w:rFonts w:cs="Arial"/>
          <w:b/>
          <w:i/>
          <w:color w:val="1A1A1A"/>
          <w:sz w:val="20"/>
          <w:szCs w:val="20"/>
        </w:rPr>
        <w:t>*</w:t>
      </w:r>
      <w:r w:rsidR="006E7C32" w:rsidRPr="001C0854">
        <w:rPr>
          <w:rFonts w:cs="Arial"/>
          <w:b/>
          <w:i/>
          <w:color w:val="1A1A1A"/>
          <w:sz w:val="20"/>
          <w:szCs w:val="20"/>
          <w:u w:val="single"/>
        </w:rPr>
        <w:t xml:space="preserve">Alle kasten en meubels op het plan getekend zijn louter indicatief en werden getekend om de mogelijkheid van meubilering voor te </w:t>
      </w:r>
      <w:r w:rsidR="006E7C32" w:rsidRPr="001C0854">
        <w:rPr>
          <w:rFonts w:cs="Arial"/>
          <w:b/>
          <w:i/>
          <w:sz w:val="20"/>
          <w:szCs w:val="20"/>
          <w:u w:val="single"/>
        </w:rPr>
        <w:t>stellen (geldt ook voor kasten en badkamermeubilair).</w:t>
      </w:r>
    </w:p>
    <w:p w14:paraId="1A3D11A8" w14:textId="77777777" w:rsidR="00341A92" w:rsidRPr="00D14C10" w:rsidRDefault="00341A92" w:rsidP="006E7C32">
      <w:pPr>
        <w:autoSpaceDE w:val="0"/>
        <w:autoSpaceDN w:val="0"/>
        <w:adjustRightInd w:val="0"/>
        <w:spacing w:after="0" w:line="240" w:lineRule="auto"/>
        <w:rPr>
          <w:rFonts w:cs="Arial"/>
          <w:color w:val="1A1A1A"/>
        </w:rPr>
      </w:pPr>
    </w:p>
    <w:p w14:paraId="345C653B" w14:textId="77777777" w:rsidR="006E7C32" w:rsidRPr="00D14C10" w:rsidRDefault="006E7C32" w:rsidP="00865543">
      <w:pPr>
        <w:autoSpaceDE w:val="0"/>
        <w:autoSpaceDN w:val="0"/>
        <w:adjustRightInd w:val="0"/>
        <w:spacing w:after="0" w:line="240" w:lineRule="auto"/>
        <w:ind w:firstLine="708"/>
        <w:rPr>
          <w:rFonts w:cs="Arial"/>
          <w:color w:val="1A1A1A"/>
        </w:rPr>
      </w:pPr>
      <w:r w:rsidRPr="00D14C10">
        <w:rPr>
          <w:rFonts w:cs="Arial"/>
          <w:color w:val="1A1A1A"/>
        </w:rPr>
        <w:t>b) Elektrische inbouwtoestellen:</w:t>
      </w:r>
    </w:p>
    <w:p w14:paraId="57A45C34" w14:textId="6F79FED9"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xml:space="preserve">Alle toestellen zijn van </w:t>
      </w:r>
      <w:r w:rsidR="00652070">
        <w:rPr>
          <w:rFonts w:cs="Arial"/>
          <w:color w:val="1A1A1A"/>
        </w:rPr>
        <w:t>AEG</w:t>
      </w:r>
      <w:r w:rsidRPr="00D14C10">
        <w:rPr>
          <w:rFonts w:cs="Arial"/>
          <w:color w:val="1A1A1A"/>
        </w:rPr>
        <w:t>.</w:t>
      </w:r>
    </w:p>
    <w:p w14:paraId="57721393" w14:textId="4C26AD94" w:rsidR="006E7C32" w:rsidRPr="00D14C10" w:rsidRDefault="00652070" w:rsidP="00865543">
      <w:pPr>
        <w:autoSpaceDE w:val="0"/>
        <w:autoSpaceDN w:val="0"/>
        <w:adjustRightInd w:val="0"/>
        <w:spacing w:after="0" w:line="240" w:lineRule="auto"/>
        <w:ind w:left="1416"/>
        <w:rPr>
          <w:rFonts w:cs="Arial"/>
          <w:color w:val="1A1A1A"/>
        </w:rPr>
      </w:pPr>
      <w:r>
        <w:rPr>
          <w:rFonts w:cs="Arial"/>
          <w:color w:val="1A1A1A"/>
        </w:rPr>
        <w:t>• Inductie</w:t>
      </w:r>
      <w:r w:rsidR="006E7C32" w:rsidRPr="00D14C10">
        <w:rPr>
          <w:rFonts w:cs="Arial"/>
          <w:color w:val="1A1A1A"/>
        </w:rPr>
        <w:t>kookplaat, bediening met druktoetsen en 4 kookzones</w:t>
      </w:r>
      <w:r>
        <w:rPr>
          <w:rFonts w:cs="Arial"/>
          <w:color w:val="1A1A1A"/>
        </w:rPr>
        <w:t>.</w:t>
      </w:r>
    </w:p>
    <w:p w14:paraId="4E65E2B1" w14:textId="1817E13B"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Combi-oven, klassieke warme</w:t>
      </w:r>
      <w:r w:rsidR="00865543">
        <w:rPr>
          <w:rFonts w:cs="Arial"/>
          <w:color w:val="1A1A1A"/>
        </w:rPr>
        <w:t xml:space="preserve"> </w:t>
      </w:r>
      <w:r w:rsidRPr="00D14C10">
        <w:rPr>
          <w:rFonts w:cs="Arial"/>
          <w:color w:val="1A1A1A"/>
        </w:rPr>
        <w:t>luchtverwarming en microgolf in één.</w:t>
      </w:r>
    </w:p>
    <w:p w14:paraId="35B6768B" w14:textId="5BF7CAA9"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Koelkast (nuttige inhoud</w:t>
      </w:r>
      <w:r w:rsidR="001C0854">
        <w:rPr>
          <w:rFonts w:cs="Arial"/>
          <w:color w:val="1A1A1A"/>
        </w:rPr>
        <w:t>:</w:t>
      </w:r>
      <w:r w:rsidRPr="00D14C10">
        <w:rPr>
          <w:rFonts w:cs="Arial"/>
          <w:color w:val="1A1A1A"/>
        </w:rPr>
        <w:t xml:space="preserve"> </w:t>
      </w:r>
      <w:r w:rsidR="001C0854">
        <w:rPr>
          <w:rFonts w:cs="Arial"/>
          <w:color w:val="1A1A1A"/>
        </w:rPr>
        <w:t xml:space="preserve">+/- </w:t>
      </w:r>
      <w:r w:rsidR="00652070">
        <w:rPr>
          <w:rFonts w:cs="Arial"/>
          <w:color w:val="1A1A1A"/>
        </w:rPr>
        <w:t xml:space="preserve">170 L) </w:t>
      </w:r>
      <w:r w:rsidR="001C0854">
        <w:rPr>
          <w:rFonts w:cs="Arial"/>
          <w:color w:val="1A1A1A"/>
        </w:rPr>
        <w:t xml:space="preserve">met vriesvak </w:t>
      </w:r>
      <w:r w:rsidR="00652070">
        <w:rPr>
          <w:rFonts w:cs="Arial"/>
          <w:color w:val="1A1A1A"/>
        </w:rPr>
        <w:t>.</w:t>
      </w:r>
    </w:p>
    <w:p w14:paraId="33EE8EF5" w14:textId="4B8582CD"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Geïntegreerde vaatwasmachine</w:t>
      </w:r>
      <w:r w:rsidR="00652070">
        <w:rPr>
          <w:rFonts w:cs="Arial"/>
          <w:color w:val="1A1A1A"/>
        </w:rPr>
        <w:t>.</w:t>
      </w:r>
    </w:p>
    <w:p w14:paraId="4F8B72C5" w14:textId="593A448F" w:rsidR="005E0CE3" w:rsidRPr="00466F54" w:rsidRDefault="006E7C32" w:rsidP="005E0CE3">
      <w:pPr>
        <w:autoSpaceDE w:val="0"/>
        <w:autoSpaceDN w:val="0"/>
        <w:adjustRightInd w:val="0"/>
        <w:spacing w:after="0" w:line="240" w:lineRule="auto"/>
        <w:ind w:left="1416"/>
        <w:rPr>
          <w:rFonts w:cs="Arial"/>
          <w:color w:val="FF0000"/>
        </w:rPr>
      </w:pPr>
      <w:r w:rsidRPr="00D14C10">
        <w:rPr>
          <w:rFonts w:cs="Arial"/>
          <w:color w:val="1A1A1A"/>
        </w:rPr>
        <w:t xml:space="preserve">• Dampkap met motor en </w:t>
      </w:r>
      <w:r w:rsidR="006B493B">
        <w:rPr>
          <w:rFonts w:cs="Arial"/>
          <w:color w:val="1A1A1A"/>
        </w:rPr>
        <w:t>koolstoffilter.</w:t>
      </w:r>
    </w:p>
    <w:p w14:paraId="1902FDD3" w14:textId="77777777" w:rsidR="00CF71E8" w:rsidRDefault="00CF71E8" w:rsidP="006E7C32">
      <w:pPr>
        <w:autoSpaceDE w:val="0"/>
        <w:autoSpaceDN w:val="0"/>
        <w:adjustRightInd w:val="0"/>
        <w:spacing w:after="0" w:line="240" w:lineRule="auto"/>
        <w:rPr>
          <w:rFonts w:cs="Arial"/>
          <w:b/>
          <w:color w:val="1A1A1A"/>
        </w:rPr>
      </w:pPr>
    </w:p>
    <w:p w14:paraId="7916A4BF" w14:textId="77777777" w:rsidR="004C3842" w:rsidRDefault="004C3842" w:rsidP="006E7C32">
      <w:pPr>
        <w:autoSpaceDE w:val="0"/>
        <w:autoSpaceDN w:val="0"/>
        <w:adjustRightInd w:val="0"/>
        <w:spacing w:after="0" w:line="240" w:lineRule="auto"/>
        <w:rPr>
          <w:rFonts w:cs="Arial"/>
          <w:b/>
          <w:color w:val="1A1A1A"/>
          <w:u w:val="single"/>
        </w:rPr>
      </w:pPr>
    </w:p>
    <w:p w14:paraId="74BB31DD" w14:textId="77777777" w:rsidR="004C3842" w:rsidRDefault="004C3842" w:rsidP="006E7C32">
      <w:pPr>
        <w:autoSpaceDE w:val="0"/>
        <w:autoSpaceDN w:val="0"/>
        <w:adjustRightInd w:val="0"/>
        <w:spacing w:after="0" w:line="240" w:lineRule="auto"/>
        <w:rPr>
          <w:rFonts w:cs="Arial"/>
          <w:b/>
          <w:color w:val="1A1A1A"/>
          <w:u w:val="single"/>
        </w:rPr>
      </w:pPr>
    </w:p>
    <w:p w14:paraId="022ADF76" w14:textId="671B18AC"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t>3</w:t>
      </w:r>
      <w:r w:rsidR="00381345">
        <w:rPr>
          <w:rFonts w:cs="Arial"/>
          <w:b/>
          <w:color w:val="1A1A1A"/>
          <w:u w:val="single"/>
        </w:rPr>
        <w:t>.7</w:t>
      </w:r>
      <w:r w:rsidR="006E7C32" w:rsidRPr="00341A92">
        <w:rPr>
          <w:rFonts w:cs="Arial"/>
          <w:b/>
          <w:color w:val="1A1A1A"/>
          <w:u w:val="single"/>
        </w:rPr>
        <w:t xml:space="preserve"> Sanitaire inrichting</w:t>
      </w:r>
    </w:p>
    <w:p w14:paraId="333DCFAB" w14:textId="26D2EAED"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 xml:space="preserve">Alle sanitaire toestellen zijn voorzien van warm en koud water, </w:t>
      </w:r>
      <w:r w:rsidR="00381345">
        <w:rPr>
          <w:rFonts w:cs="Arial"/>
          <w:color w:val="1A1A1A"/>
        </w:rPr>
        <w:t>uitgezonderd</w:t>
      </w:r>
      <w:r w:rsidRPr="00D14C10">
        <w:rPr>
          <w:rFonts w:cs="Arial"/>
          <w:color w:val="1A1A1A"/>
        </w:rPr>
        <w:t xml:space="preserve"> </w:t>
      </w:r>
      <w:r w:rsidR="00864D6C">
        <w:rPr>
          <w:rFonts w:cs="Arial"/>
          <w:color w:val="1A1A1A"/>
        </w:rPr>
        <w:t xml:space="preserve">de </w:t>
      </w:r>
      <w:r w:rsidR="00381345">
        <w:rPr>
          <w:rFonts w:cs="Arial"/>
          <w:color w:val="1A1A1A"/>
        </w:rPr>
        <w:t>handlavabo in het toilet</w:t>
      </w:r>
      <w:r w:rsidRPr="00D14C10">
        <w:rPr>
          <w:rFonts w:cs="Arial"/>
          <w:color w:val="1A1A1A"/>
        </w:rPr>
        <w:t>.</w:t>
      </w:r>
    </w:p>
    <w:p w14:paraId="67285BB0" w14:textId="7B898708" w:rsidR="00865543" w:rsidRDefault="006E7C32" w:rsidP="006E7C32">
      <w:pPr>
        <w:autoSpaceDE w:val="0"/>
        <w:autoSpaceDN w:val="0"/>
        <w:adjustRightInd w:val="0"/>
        <w:spacing w:after="0" w:line="240" w:lineRule="auto"/>
        <w:rPr>
          <w:rFonts w:cs="Arial"/>
          <w:color w:val="1A1A1A"/>
        </w:rPr>
      </w:pPr>
      <w:r w:rsidRPr="00D14C10">
        <w:rPr>
          <w:rFonts w:cs="Arial"/>
          <w:color w:val="1A1A1A"/>
        </w:rPr>
        <w:t xml:space="preserve">Verdeelleidingen in de </w:t>
      </w:r>
      <w:r w:rsidR="00652174">
        <w:rPr>
          <w:rFonts w:cs="Arial"/>
          <w:color w:val="1A1A1A"/>
        </w:rPr>
        <w:t xml:space="preserve">privatieve </w:t>
      </w:r>
      <w:r w:rsidRPr="00D14C10">
        <w:rPr>
          <w:rFonts w:cs="Arial"/>
          <w:color w:val="1A1A1A"/>
        </w:rPr>
        <w:t>voor warm en koud water worden uitg</w:t>
      </w:r>
      <w:r w:rsidR="00381345">
        <w:rPr>
          <w:rFonts w:cs="Arial"/>
          <w:color w:val="1A1A1A"/>
        </w:rPr>
        <w:t>evoerd in kunststofleidingen, die</w:t>
      </w:r>
      <w:r w:rsidRPr="00D14C10">
        <w:rPr>
          <w:rFonts w:cs="Arial"/>
          <w:color w:val="1A1A1A"/>
        </w:rPr>
        <w:t xml:space="preserve"> door zijn kwaliteit en betrouwbaarheid het beste distributiesysteem van sanitair water is.</w:t>
      </w:r>
    </w:p>
    <w:p w14:paraId="2381D78C" w14:textId="64E1F440" w:rsidR="006E7C32" w:rsidRPr="00D14C10" w:rsidRDefault="00381345" w:rsidP="006E7C32">
      <w:pPr>
        <w:autoSpaceDE w:val="0"/>
        <w:autoSpaceDN w:val="0"/>
        <w:adjustRightInd w:val="0"/>
        <w:spacing w:after="0" w:line="240" w:lineRule="auto"/>
        <w:rPr>
          <w:rFonts w:cs="Arial"/>
          <w:color w:val="1A1A1A"/>
        </w:rPr>
      </w:pPr>
      <w:r>
        <w:rPr>
          <w:rFonts w:cs="Arial"/>
          <w:color w:val="1A1A1A"/>
        </w:rPr>
        <w:t xml:space="preserve">De voordelen van kunststofleidingen zijn groot: </w:t>
      </w:r>
      <w:r w:rsidR="00865543">
        <w:rPr>
          <w:rFonts w:cs="Arial"/>
          <w:color w:val="1A1A1A"/>
        </w:rPr>
        <w:t xml:space="preserve"> </w:t>
      </w:r>
      <w:r>
        <w:rPr>
          <w:rFonts w:cs="Arial"/>
          <w:color w:val="1A1A1A"/>
        </w:rPr>
        <w:t>g</w:t>
      </w:r>
      <w:r w:rsidR="006E7C32" w:rsidRPr="00D14C10">
        <w:rPr>
          <w:rFonts w:cs="Arial"/>
          <w:color w:val="1A1A1A"/>
        </w:rPr>
        <w:t>een corrosie</w:t>
      </w:r>
      <w:r>
        <w:rPr>
          <w:rFonts w:cs="Arial"/>
          <w:color w:val="1A1A1A"/>
        </w:rPr>
        <w:t xml:space="preserve"> mogelijk</w:t>
      </w:r>
      <w:r w:rsidR="006E7C32" w:rsidRPr="00D14C10">
        <w:rPr>
          <w:rFonts w:cs="Arial"/>
          <w:color w:val="1A1A1A"/>
        </w:rPr>
        <w:t xml:space="preserve">, </w:t>
      </w:r>
      <w:r>
        <w:rPr>
          <w:rFonts w:cs="Arial"/>
          <w:color w:val="1A1A1A"/>
        </w:rPr>
        <w:t xml:space="preserve"> </w:t>
      </w:r>
      <w:r w:rsidR="006E7C32" w:rsidRPr="00D14C10">
        <w:rPr>
          <w:rFonts w:cs="Arial"/>
          <w:color w:val="1A1A1A"/>
        </w:rPr>
        <w:t xml:space="preserve">geen verkalking, </w:t>
      </w:r>
      <w:r>
        <w:rPr>
          <w:rFonts w:cs="Arial"/>
          <w:color w:val="1A1A1A"/>
        </w:rPr>
        <w:t>geruisloos, zeer lange levensduur, ze vertrekken vanaf de collector en gaan tot aan het aftakpunt in 1 ononderbroken leiding.</w:t>
      </w:r>
    </w:p>
    <w:p w14:paraId="4736D506" w14:textId="112B68C8" w:rsidR="006E7C32" w:rsidRPr="00D14C10" w:rsidRDefault="00381345" w:rsidP="006E7C32">
      <w:pPr>
        <w:autoSpaceDE w:val="0"/>
        <w:autoSpaceDN w:val="0"/>
        <w:adjustRightInd w:val="0"/>
        <w:spacing w:after="0" w:line="240" w:lineRule="auto"/>
        <w:rPr>
          <w:rFonts w:cs="Arial"/>
          <w:color w:val="1A1A1A"/>
        </w:rPr>
      </w:pPr>
      <w:r>
        <w:rPr>
          <w:rFonts w:cs="Arial"/>
          <w:color w:val="1A1A1A"/>
        </w:rPr>
        <w:t>De stijgleidingen in de technische kokers zijn in gegalvaniseerd staal of in kunststof.</w:t>
      </w:r>
    </w:p>
    <w:p w14:paraId="450B6647" w14:textId="1EBE5536" w:rsidR="00CF7D22" w:rsidRDefault="006E7C32" w:rsidP="006E7C32">
      <w:pPr>
        <w:autoSpaceDE w:val="0"/>
        <w:autoSpaceDN w:val="0"/>
        <w:adjustRightInd w:val="0"/>
        <w:spacing w:after="0" w:line="240" w:lineRule="auto"/>
        <w:rPr>
          <w:rFonts w:cs="Arial"/>
          <w:color w:val="1A1A1A"/>
        </w:rPr>
      </w:pPr>
      <w:r w:rsidRPr="00D14C10">
        <w:rPr>
          <w:rFonts w:cs="Arial"/>
          <w:color w:val="1A1A1A"/>
        </w:rPr>
        <w:t>De hoofdteller</w:t>
      </w:r>
      <w:r w:rsidR="00CF7D22">
        <w:rPr>
          <w:rFonts w:cs="Arial"/>
          <w:color w:val="1A1A1A"/>
        </w:rPr>
        <w:t xml:space="preserve"> en de privatieve tellers</w:t>
      </w:r>
      <w:r w:rsidRPr="00D14C10">
        <w:rPr>
          <w:rFonts w:cs="Arial"/>
          <w:color w:val="1A1A1A"/>
        </w:rPr>
        <w:t xml:space="preserve"> van het water, geleverd door de distributie</w:t>
      </w:r>
      <w:r w:rsidR="00F55904">
        <w:rPr>
          <w:rFonts w:cs="Arial"/>
          <w:color w:val="1A1A1A"/>
        </w:rPr>
        <w:t>maatschappij</w:t>
      </w:r>
      <w:r w:rsidR="00816AB9">
        <w:rPr>
          <w:rFonts w:cs="Arial"/>
          <w:color w:val="1A1A1A"/>
        </w:rPr>
        <w:t xml:space="preserve"> wordt in een lokaal op het gelijkvloers of kelder geplaatst</w:t>
      </w:r>
      <w:r w:rsidRPr="00D14C10">
        <w:rPr>
          <w:rFonts w:cs="Arial"/>
          <w:color w:val="1A1A1A"/>
        </w:rPr>
        <w:t>.</w:t>
      </w:r>
    </w:p>
    <w:p w14:paraId="3ED38579" w14:textId="2021D2D3" w:rsidR="006E7C32" w:rsidRPr="00D14C10" w:rsidRDefault="006E7C32" w:rsidP="006E7C32">
      <w:pPr>
        <w:autoSpaceDE w:val="0"/>
        <w:autoSpaceDN w:val="0"/>
        <w:adjustRightInd w:val="0"/>
        <w:spacing w:after="0" w:line="240" w:lineRule="auto"/>
        <w:rPr>
          <w:rFonts w:cs="Arial"/>
          <w:color w:val="1A1A1A"/>
        </w:rPr>
      </w:pPr>
      <w:r w:rsidRPr="00D14C10">
        <w:rPr>
          <w:rFonts w:cs="Arial"/>
          <w:color w:val="1A1A1A"/>
        </w:rPr>
        <w:t>De afvoeren</w:t>
      </w:r>
      <w:r w:rsidR="00CF7D22">
        <w:rPr>
          <w:rFonts w:cs="Arial"/>
          <w:color w:val="1A1A1A"/>
        </w:rPr>
        <w:t xml:space="preserve"> in de technische kokers</w:t>
      </w:r>
      <w:r w:rsidRPr="00D14C10">
        <w:rPr>
          <w:rFonts w:cs="Arial"/>
          <w:color w:val="1A1A1A"/>
        </w:rPr>
        <w:t xml:space="preserve"> worden in </w:t>
      </w:r>
      <w:proofErr w:type="spellStart"/>
      <w:r w:rsidRPr="00D14C10">
        <w:rPr>
          <w:rFonts w:cs="Arial"/>
          <w:color w:val="1A1A1A"/>
        </w:rPr>
        <w:t>Geberit</w:t>
      </w:r>
      <w:proofErr w:type="spellEnd"/>
      <w:r w:rsidR="00CF7D22">
        <w:rPr>
          <w:rFonts w:cs="Arial"/>
          <w:color w:val="1A1A1A"/>
        </w:rPr>
        <w:t xml:space="preserve"> PE type </w:t>
      </w:r>
      <w:proofErr w:type="spellStart"/>
      <w:r w:rsidR="00CF7D22">
        <w:rPr>
          <w:rFonts w:cs="Arial"/>
          <w:color w:val="1A1A1A"/>
        </w:rPr>
        <w:t>Silent</w:t>
      </w:r>
      <w:proofErr w:type="spellEnd"/>
      <w:r w:rsidRPr="00D14C10">
        <w:rPr>
          <w:rFonts w:cs="Arial"/>
          <w:color w:val="1A1A1A"/>
        </w:rPr>
        <w:t xml:space="preserve"> uitgevoerd en hebben een aangepas</w:t>
      </w:r>
      <w:r w:rsidR="00CF7D22">
        <w:rPr>
          <w:rFonts w:cs="Arial"/>
          <w:color w:val="1A1A1A"/>
        </w:rPr>
        <w:t>te diameter om een goede</w:t>
      </w:r>
      <w:r w:rsidRPr="00D14C10">
        <w:rPr>
          <w:rFonts w:cs="Arial"/>
          <w:color w:val="1A1A1A"/>
        </w:rPr>
        <w:t xml:space="preserve"> afwatering te verzekeren.</w:t>
      </w:r>
    </w:p>
    <w:p w14:paraId="4615A9BD" w14:textId="3C8B3ED5" w:rsidR="006E7C32" w:rsidRPr="00865543" w:rsidRDefault="006E7C32" w:rsidP="00865543">
      <w:pPr>
        <w:pStyle w:val="Lijstalinea"/>
        <w:numPr>
          <w:ilvl w:val="0"/>
          <w:numId w:val="13"/>
        </w:numPr>
        <w:autoSpaceDE w:val="0"/>
        <w:autoSpaceDN w:val="0"/>
        <w:adjustRightInd w:val="0"/>
        <w:spacing w:after="0" w:line="240" w:lineRule="auto"/>
        <w:rPr>
          <w:rFonts w:cs="Arial"/>
          <w:color w:val="1A1A1A"/>
        </w:rPr>
      </w:pPr>
      <w:r w:rsidRPr="00865543">
        <w:rPr>
          <w:rFonts w:cs="Arial"/>
          <w:color w:val="1A1A1A"/>
        </w:rPr>
        <w:t>De sanitaire toestellen</w:t>
      </w:r>
      <w:r w:rsidR="00865543">
        <w:rPr>
          <w:rFonts w:cs="Arial"/>
          <w:color w:val="1A1A1A"/>
        </w:rPr>
        <w:t xml:space="preserve"> (conform het architectenplan)</w:t>
      </w:r>
    </w:p>
    <w:p w14:paraId="481D9B77" w14:textId="77777777" w:rsidR="006E7C32" w:rsidRPr="00CF7D22" w:rsidRDefault="006E7C32" w:rsidP="00865543">
      <w:pPr>
        <w:autoSpaceDE w:val="0"/>
        <w:autoSpaceDN w:val="0"/>
        <w:adjustRightInd w:val="0"/>
        <w:spacing w:after="0" w:line="240" w:lineRule="auto"/>
        <w:ind w:left="1416"/>
        <w:rPr>
          <w:rFonts w:cs="Arial"/>
          <w:color w:val="1A1A1A"/>
          <w:u w:val="single"/>
        </w:rPr>
      </w:pPr>
      <w:r w:rsidRPr="00CF7D22">
        <w:rPr>
          <w:rFonts w:cs="Arial"/>
          <w:color w:val="1A1A1A"/>
          <w:u w:val="single"/>
        </w:rPr>
        <w:t>Wc:</w:t>
      </w:r>
    </w:p>
    <w:p w14:paraId="32E1FBF9" w14:textId="77777777"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Een wc type hangtoilet in wit porselein, met spaartoets, dubbele witte zitting</w:t>
      </w:r>
    </w:p>
    <w:p w14:paraId="228C4DD6" w14:textId="17B3066D"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xml:space="preserve">• Een handwasbakje </w:t>
      </w:r>
      <w:r w:rsidR="00864D6C">
        <w:rPr>
          <w:rFonts w:cs="Arial"/>
          <w:color w:val="1A1A1A"/>
        </w:rPr>
        <w:t xml:space="preserve">in </w:t>
      </w:r>
      <w:r w:rsidRPr="00D14C10">
        <w:rPr>
          <w:rFonts w:cs="Arial"/>
          <w:color w:val="1A1A1A"/>
        </w:rPr>
        <w:t>wit</w:t>
      </w:r>
      <w:r w:rsidR="00864D6C">
        <w:rPr>
          <w:rFonts w:cs="Arial"/>
          <w:color w:val="1A1A1A"/>
        </w:rPr>
        <w:t xml:space="preserve"> </w:t>
      </w:r>
      <w:r w:rsidRPr="00D14C10">
        <w:rPr>
          <w:rFonts w:cs="Arial"/>
          <w:color w:val="1A1A1A"/>
        </w:rPr>
        <w:t>porselein.</w:t>
      </w:r>
    </w:p>
    <w:p w14:paraId="7B92BE11" w14:textId="045FEC0B"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w:t>
      </w:r>
      <w:r w:rsidR="00864D6C">
        <w:rPr>
          <w:rFonts w:cs="Arial"/>
          <w:color w:val="1A1A1A"/>
        </w:rPr>
        <w:t xml:space="preserve"> Een verchroomde ééngreepskraan (koud water)</w:t>
      </w:r>
    </w:p>
    <w:p w14:paraId="47927C46" w14:textId="77777777" w:rsidR="006E7C32" w:rsidRDefault="006E7C32" w:rsidP="00865543">
      <w:pPr>
        <w:autoSpaceDE w:val="0"/>
        <w:autoSpaceDN w:val="0"/>
        <w:adjustRightInd w:val="0"/>
        <w:spacing w:after="0" w:line="240" w:lineRule="auto"/>
        <w:ind w:left="1416"/>
        <w:rPr>
          <w:rFonts w:cs="Arial"/>
          <w:color w:val="1A1A1A"/>
        </w:rPr>
      </w:pPr>
      <w:r w:rsidRPr="00D14C10">
        <w:rPr>
          <w:rFonts w:cs="Arial"/>
          <w:color w:val="1A1A1A"/>
        </w:rPr>
        <w:t>• Een siersifon.</w:t>
      </w:r>
    </w:p>
    <w:p w14:paraId="3CE1EB58" w14:textId="77777777" w:rsidR="006441DF" w:rsidRDefault="006441DF" w:rsidP="00865543">
      <w:pPr>
        <w:autoSpaceDE w:val="0"/>
        <w:autoSpaceDN w:val="0"/>
        <w:adjustRightInd w:val="0"/>
        <w:spacing w:after="0" w:line="240" w:lineRule="auto"/>
        <w:ind w:left="1416"/>
        <w:rPr>
          <w:rFonts w:cs="Arial"/>
          <w:color w:val="1A1A1A"/>
        </w:rPr>
      </w:pPr>
    </w:p>
    <w:p w14:paraId="420E661C" w14:textId="13EEE99C" w:rsidR="006441DF" w:rsidRPr="00D14C10" w:rsidRDefault="006441DF" w:rsidP="00865543">
      <w:pPr>
        <w:autoSpaceDE w:val="0"/>
        <w:autoSpaceDN w:val="0"/>
        <w:adjustRightInd w:val="0"/>
        <w:spacing w:after="0" w:line="240" w:lineRule="auto"/>
        <w:ind w:left="1416"/>
        <w:rPr>
          <w:rFonts w:cs="Arial"/>
          <w:color w:val="1A1A1A"/>
        </w:rPr>
      </w:pPr>
    </w:p>
    <w:p w14:paraId="59B66B0F" w14:textId="4F377E57" w:rsidR="006E7C32" w:rsidRDefault="00174C41" w:rsidP="007D43DB">
      <w:pPr>
        <w:autoSpaceDE w:val="0"/>
        <w:autoSpaceDN w:val="0"/>
        <w:adjustRightInd w:val="0"/>
        <w:spacing w:after="0" w:line="240" w:lineRule="auto"/>
        <w:jc w:val="center"/>
        <w:rPr>
          <w:rFonts w:cs="Arial"/>
          <w:color w:val="1A1A1A"/>
        </w:rPr>
      </w:pPr>
      <w:r w:rsidRPr="00174C41">
        <w:rPr>
          <w:rFonts w:cs="Arial"/>
          <w:noProof/>
          <w:color w:val="1A1A1A"/>
          <w:lang w:eastAsia="nl-BE"/>
        </w:rPr>
        <w:drawing>
          <wp:inline distT="0" distB="0" distL="0" distR="0" wp14:anchorId="5B3D0FBB" wp14:editId="3DB39225">
            <wp:extent cx="1475372" cy="1038225"/>
            <wp:effectExtent l="0" t="0" r="0" b="0"/>
            <wp:docPr id="5" name="Afbeelding 5" descr="C:\Users\User\Desktop\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2840" cy="1050517"/>
                    </a:xfrm>
                    <a:prstGeom prst="rect">
                      <a:avLst/>
                    </a:prstGeom>
                    <a:noFill/>
                    <a:ln>
                      <a:noFill/>
                    </a:ln>
                  </pic:spPr>
                </pic:pic>
              </a:graphicData>
            </a:graphic>
          </wp:inline>
        </w:drawing>
      </w:r>
      <w:r w:rsidR="007D43DB">
        <w:rPr>
          <w:rFonts w:cs="Arial"/>
          <w:color w:val="1A1A1A"/>
        </w:rPr>
        <w:tab/>
      </w:r>
      <w:r w:rsidR="007D43DB">
        <w:rPr>
          <w:rFonts w:cs="Arial"/>
          <w:color w:val="1A1A1A"/>
        </w:rPr>
        <w:tab/>
      </w:r>
      <w:r w:rsidR="007D43DB" w:rsidRPr="00174C41">
        <w:rPr>
          <w:rFonts w:cs="Arial"/>
          <w:noProof/>
          <w:color w:val="1A1A1A"/>
          <w:lang w:eastAsia="nl-BE"/>
        </w:rPr>
        <w:drawing>
          <wp:inline distT="0" distB="0" distL="0" distR="0" wp14:anchorId="092B02D9" wp14:editId="5218E173">
            <wp:extent cx="1357200" cy="1029600"/>
            <wp:effectExtent l="0" t="0" r="0" b="0"/>
            <wp:docPr id="6" name="Afbeelding 6" descr="C:\Users\User\Desktop\lav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avem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7200" cy="1029600"/>
                    </a:xfrm>
                    <a:prstGeom prst="rect">
                      <a:avLst/>
                    </a:prstGeom>
                    <a:noFill/>
                    <a:ln>
                      <a:noFill/>
                    </a:ln>
                  </pic:spPr>
                </pic:pic>
              </a:graphicData>
            </a:graphic>
          </wp:inline>
        </w:drawing>
      </w:r>
    </w:p>
    <w:p w14:paraId="3EDF08AE" w14:textId="77777777" w:rsidR="006441DF" w:rsidRDefault="006441DF" w:rsidP="00174C41">
      <w:pPr>
        <w:autoSpaceDE w:val="0"/>
        <w:autoSpaceDN w:val="0"/>
        <w:adjustRightInd w:val="0"/>
        <w:spacing w:after="0" w:line="240" w:lineRule="auto"/>
        <w:jc w:val="center"/>
        <w:rPr>
          <w:rFonts w:cs="Arial"/>
          <w:color w:val="1A1A1A"/>
        </w:rPr>
      </w:pPr>
    </w:p>
    <w:p w14:paraId="0D5CD19B" w14:textId="77777777" w:rsidR="006441DF" w:rsidRDefault="006441DF" w:rsidP="00174C41">
      <w:pPr>
        <w:autoSpaceDE w:val="0"/>
        <w:autoSpaceDN w:val="0"/>
        <w:adjustRightInd w:val="0"/>
        <w:spacing w:after="0" w:line="240" w:lineRule="auto"/>
        <w:jc w:val="center"/>
        <w:rPr>
          <w:rFonts w:cs="Arial"/>
          <w:color w:val="1A1A1A"/>
        </w:rPr>
      </w:pPr>
    </w:p>
    <w:p w14:paraId="2BC49C40" w14:textId="439F3F8A" w:rsidR="00174C41" w:rsidRDefault="00174C41" w:rsidP="00174C41">
      <w:pPr>
        <w:autoSpaceDE w:val="0"/>
        <w:autoSpaceDN w:val="0"/>
        <w:adjustRightInd w:val="0"/>
        <w:spacing w:after="0" w:line="240" w:lineRule="auto"/>
        <w:jc w:val="center"/>
        <w:rPr>
          <w:rFonts w:cs="Arial"/>
          <w:color w:val="1A1A1A"/>
        </w:rPr>
      </w:pPr>
    </w:p>
    <w:p w14:paraId="5D343A9F" w14:textId="6127E6F7" w:rsidR="00174C41" w:rsidRDefault="00174C41" w:rsidP="00F530F6">
      <w:pPr>
        <w:autoSpaceDE w:val="0"/>
        <w:autoSpaceDN w:val="0"/>
        <w:adjustRightInd w:val="0"/>
        <w:spacing w:after="0" w:line="240" w:lineRule="auto"/>
        <w:rPr>
          <w:rFonts w:cs="Arial"/>
          <w:color w:val="1A1A1A"/>
        </w:rPr>
      </w:pPr>
    </w:p>
    <w:p w14:paraId="4636124A" w14:textId="77777777" w:rsidR="006E7C32" w:rsidRPr="00CF7D22" w:rsidRDefault="006E7C32" w:rsidP="00865543">
      <w:pPr>
        <w:autoSpaceDE w:val="0"/>
        <w:autoSpaceDN w:val="0"/>
        <w:adjustRightInd w:val="0"/>
        <w:spacing w:after="0" w:line="240" w:lineRule="auto"/>
        <w:ind w:left="1416"/>
        <w:rPr>
          <w:rFonts w:cs="Arial"/>
          <w:color w:val="1A1A1A"/>
          <w:u w:val="single"/>
        </w:rPr>
      </w:pPr>
      <w:r w:rsidRPr="00CF7D22">
        <w:rPr>
          <w:rFonts w:cs="Arial"/>
          <w:color w:val="1A1A1A"/>
          <w:u w:val="single"/>
        </w:rPr>
        <w:t>Badkamer:</w:t>
      </w:r>
    </w:p>
    <w:p w14:paraId="30D384C4" w14:textId="0D8C138E" w:rsidR="00381345" w:rsidRPr="00D14C10" w:rsidRDefault="00381345" w:rsidP="00381345">
      <w:pPr>
        <w:autoSpaceDE w:val="0"/>
        <w:autoSpaceDN w:val="0"/>
        <w:adjustRightInd w:val="0"/>
        <w:spacing w:after="0" w:line="240" w:lineRule="auto"/>
        <w:ind w:left="1416"/>
        <w:rPr>
          <w:rFonts w:cs="Arial"/>
          <w:color w:val="1A1A1A"/>
        </w:rPr>
      </w:pPr>
      <w:r>
        <w:rPr>
          <w:rFonts w:cs="Arial"/>
          <w:color w:val="1A1A1A"/>
        </w:rPr>
        <w:t xml:space="preserve">• </w:t>
      </w:r>
      <w:r w:rsidRPr="00D14C10">
        <w:rPr>
          <w:rFonts w:cs="Arial"/>
          <w:color w:val="1A1A1A"/>
        </w:rPr>
        <w:t xml:space="preserve">In elk </w:t>
      </w:r>
      <w:r w:rsidR="00652174">
        <w:rPr>
          <w:rFonts w:cs="Arial"/>
          <w:color w:val="1A1A1A"/>
        </w:rPr>
        <w:t>privatief</w:t>
      </w:r>
      <w:r w:rsidRPr="00D14C10">
        <w:rPr>
          <w:rFonts w:cs="Arial"/>
          <w:color w:val="1A1A1A"/>
        </w:rPr>
        <w:t xml:space="preserve"> is een lavabomeubel in de badkamer en/of doucheruimte voorzien, </w:t>
      </w:r>
    </w:p>
    <w:p w14:paraId="236873AE" w14:textId="37761B46" w:rsidR="006E7C32" w:rsidRPr="00D14C10" w:rsidRDefault="00381345" w:rsidP="00381345">
      <w:pPr>
        <w:autoSpaceDE w:val="0"/>
        <w:autoSpaceDN w:val="0"/>
        <w:adjustRightInd w:val="0"/>
        <w:spacing w:after="0" w:line="240" w:lineRule="auto"/>
        <w:ind w:left="1416"/>
        <w:rPr>
          <w:rFonts w:cs="Arial"/>
          <w:color w:val="1A1A1A"/>
        </w:rPr>
      </w:pPr>
      <w:r>
        <w:rPr>
          <w:rFonts w:cs="Arial"/>
          <w:color w:val="1A1A1A"/>
        </w:rPr>
        <w:t xml:space="preserve">Het geheel omvat een </w:t>
      </w:r>
      <w:r w:rsidRPr="00D14C10">
        <w:rPr>
          <w:rFonts w:cs="Arial"/>
          <w:color w:val="1A1A1A"/>
        </w:rPr>
        <w:t>tablet met voorziening vo</w:t>
      </w:r>
      <w:r>
        <w:rPr>
          <w:rFonts w:cs="Arial"/>
          <w:color w:val="1A1A1A"/>
        </w:rPr>
        <w:t>or 1 of 2 ingebouwde lavabo’s, een onderkast en</w:t>
      </w:r>
      <w:r w:rsidRPr="00D14C10">
        <w:rPr>
          <w:rFonts w:cs="Arial"/>
          <w:color w:val="1A1A1A"/>
        </w:rPr>
        <w:t xml:space="preserve"> </w:t>
      </w:r>
      <w:r>
        <w:rPr>
          <w:rFonts w:cs="Arial"/>
          <w:color w:val="1A1A1A"/>
        </w:rPr>
        <w:t xml:space="preserve">een </w:t>
      </w:r>
      <w:r w:rsidRPr="00D14C10">
        <w:rPr>
          <w:rFonts w:cs="Arial"/>
          <w:color w:val="1A1A1A"/>
        </w:rPr>
        <w:t xml:space="preserve">bovenkast met spiegeldeuren en verlichting.  Het lavabomeubel heeft ofwel een breedte van </w:t>
      </w:r>
      <w:r>
        <w:rPr>
          <w:rFonts w:cs="Arial"/>
          <w:color w:val="1A1A1A"/>
        </w:rPr>
        <w:t>60 ofwel een breedte van 120 cm naargelang de aanduiding op het plan.</w:t>
      </w:r>
    </w:p>
    <w:p w14:paraId="74A39B67" w14:textId="046411A0" w:rsidR="006E7C32" w:rsidRPr="00D14C10" w:rsidRDefault="006E7C32" w:rsidP="00703968">
      <w:pPr>
        <w:autoSpaceDE w:val="0"/>
        <w:autoSpaceDN w:val="0"/>
        <w:adjustRightInd w:val="0"/>
        <w:spacing w:after="0" w:line="240" w:lineRule="auto"/>
        <w:ind w:left="1416"/>
        <w:rPr>
          <w:rFonts w:cs="Arial"/>
          <w:color w:val="1A1A1A"/>
        </w:rPr>
      </w:pPr>
      <w:r w:rsidRPr="00D14C10">
        <w:rPr>
          <w:rFonts w:cs="Arial"/>
          <w:color w:val="1A1A1A"/>
        </w:rPr>
        <w:t>• Verchroomde ééngreepsmengkranen.</w:t>
      </w:r>
    </w:p>
    <w:p w14:paraId="1AB026D5" w14:textId="735FE14F"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Mengkraan voor bad</w:t>
      </w:r>
      <w:r w:rsidR="00CF7D22">
        <w:rPr>
          <w:rFonts w:cs="Arial"/>
          <w:color w:val="1A1A1A"/>
        </w:rPr>
        <w:t xml:space="preserve">, </w:t>
      </w:r>
      <w:r w:rsidRPr="00D14C10">
        <w:rPr>
          <w:rFonts w:cs="Arial"/>
          <w:color w:val="1A1A1A"/>
        </w:rPr>
        <w:t xml:space="preserve"> met handsproeier en </w:t>
      </w:r>
      <w:r w:rsidR="00CF7D22">
        <w:rPr>
          <w:rFonts w:cs="Arial"/>
          <w:color w:val="1A1A1A"/>
        </w:rPr>
        <w:t xml:space="preserve">vaste </w:t>
      </w:r>
      <w:r w:rsidRPr="00D14C10">
        <w:rPr>
          <w:rFonts w:cs="Arial"/>
          <w:color w:val="1A1A1A"/>
        </w:rPr>
        <w:t>douchehouder in mooi design.</w:t>
      </w:r>
    </w:p>
    <w:p w14:paraId="72CE7FE2" w14:textId="437773CB" w:rsidR="006E7C32" w:rsidRDefault="006E7C32" w:rsidP="00865543">
      <w:pPr>
        <w:autoSpaceDE w:val="0"/>
        <w:autoSpaceDN w:val="0"/>
        <w:adjustRightInd w:val="0"/>
        <w:spacing w:after="0" w:line="240" w:lineRule="auto"/>
        <w:ind w:left="1416"/>
        <w:rPr>
          <w:rFonts w:cs="Arial"/>
          <w:color w:val="1A1A1A"/>
        </w:rPr>
      </w:pPr>
    </w:p>
    <w:p w14:paraId="005245FC" w14:textId="77777777" w:rsidR="006441DF" w:rsidRPr="00D14C10" w:rsidRDefault="006441DF" w:rsidP="00865543">
      <w:pPr>
        <w:autoSpaceDE w:val="0"/>
        <w:autoSpaceDN w:val="0"/>
        <w:adjustRightInd w:val="0"/>
        <w:spacing w:after="0" w:line="240" w:lineRule="auto"/>
        <w:ind w:left="1416"/>
        <w:rPr>
          <w:rFonts w:cs="Arial"/>
          <w:color w:val="1A1A1A"/>
        </w:rPr>
      </w:pPr>
    </w:p>
    <w:p w14:paraId="770CFE61" w14:textId="77777777" w:rsidR="006E7C32" w:rsidRDefault="006E7C32" w:rsidP="00865543">
      <w:pPr>
        <w:autoSpaceDE w:val="0"/>
        <w:autoSpaceDN w:val="0"/>
        <w:adjustRightInd w:val="0"/>
        <w:spacing w:after="0" w:line="240" w:lineRule="auto"/>
        <w:ind w:left="1416"/>
        <w:rPr>
          <w:rFonts w:cs="Arial"/>
          <w:color w:val="1A1A1A"/>
        </w:rPr>
      </w:pPr>
    </w:p>
    <w:p w14:paraId="080DD0A6" w14:textId="0A94666E" w:rsidR="006441DF" w:rsidRDefault="006441DF" w:rsidP="00652DA9">
      <w:pPr>
        <w:autoSpaceDE w:val="0"/>
        <w:autoSpaceDN w:val="0"/>
        <w:adjustRightInd w:val="0"/>
        <w:spacing w:after="0" w:line="240" w:lineRule="auto"/>
        <w:ind w:left="1416" w:firstLine="708"/>
        <w:rPr>
          <w:rFonts w:cs="Arial"/>
          <w:color w:val="1A1A1A"/>
        </w:rPr>
      </w:pPr>
      <w:r w:rsidRPr="006441DF">
        <w:rPr>
          <w:rFonts w:cs="Arial"/>
          <w:noProof/>
          <w:color w:val="1A1A1A"/>
          <w:lang w:eastAsia="nl-BE"/>
        </w:rPr>
        <w:lastRenderedPageBreak/>
        <w:drawing>
          <wp:inline distT="0" distB="0" distL="0" distR="0" wp14:anchorId="05B4A5A5" wp14:editId="16B225C2">
            <wp:extent cx="2106591" cy="1765300"/>
            <wp:effectExtent l="0" t="0" r="8255" b="6350"/>
            <wp:docPr id="7" name="Afbeelding 7" descr="C:\Users\User\Desktop\meu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ub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131882" cy="1786493"/>
                    </a:xfrm>
                    <a:prstGeom prst="rect">
                      <a:avLst/>
                    </a:prstGeom>
                    <a:noFill/>
                    <a:ln>
                      <a:noFill/>
                    </a:ln>
                  </pic:spPr>
                </pic:pic>
              </a:graphicData>
            </a:graphic>
          </wp:inline>
        </w:drawing>
      </w:r>
      <w:r w:rsidR="00652DA9">
        <w:rPr>
          <w:rFonts w:cs="Arial"/>
          <w:color w:val="1A1A1A"/>
        </w:rPr>
        <w:tab/>
      </w:r>
      <w:r w:rsidR="00652DA9">
        <w:rPr>
          <w:rFonts w:cs="Arial"/>
          <w:color w:val="1A1A1A"/>
        </w:rPr>
        <w:tab/>
      </w:r>
      <w:r w:rsidR="002E0722" w:rsidRPr="00652DA9">
        <w:rPr>
          <w:rFonts w:cs="Arial"/>
          <w:noProof/>
          <w:color w:val="1A1A1A"/>
          <w:lang w:eastAsia="nl-BE"/>
        </w:rPr>
        <w:drawing>
          <wp:inline distT="0" distB="0" distL="0" distR="0" wp14:anchorId="7A2A3B30" wp14:editId="412D873D">
            <wp:extent cx="1266825" cy="1486219"/>
            <wp:effectExtent l="0" t="0" r="0" b="0"/>
            <wp:docPr id="9" name="Afbeelding 9" descr="C:\Users\User\Desktop\kra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kraan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7293" cy="1498500"/>
                    </a:xfrm>
                    <a:prstGeom prst="rect">
                      <a:avLst/>
                    </a:prstGeom>
                    <a:noFill/>
                    <a:ln>
                      <a:noFill/>
                    </a:ln>
                  </pic:spPr>
                </pic:pic>
              </a:graphicData>
            </a:graphic>
          </wp:inline>
        </w:drawing>
      </w:r>
      <w:r w:rsidR="00652DA9">
        <w:rPr>
          <w:rFonts w:cs="Arial"/>
          <w:color w:val="1A1A1A"/>
        </w:rPr>
        <w:tab/>
      </w:r>
      <w:r w:rsidR="00652DA9">
        <w:rPr>
          <w:rFonts w:cs="Arial"/>
          <w:color w:val="1A1A1A"/>
        </w:rPr>
        <w:tab/>
      </w:r>
    </w:p>
    <w:p w14:paraId="3D702387" w14:textId="77777777" w:rsidR="006441DF" w:rsidRDefault="006441DF" w:rsidP="00865543">
      <w:pPr>
        <w:autoSpaceDE w:val="0"/>
        <w:autoSpaceDN w:val="0"/>
        <w:adjustRightInd w:val="0"/>
        <w:spacing w:after="0" w:line="240" w:lineRule="auto"/>
        <w:ind w:left="1416"/>
        <w:rPr>
          <w:rFonts w:cs="Arial"/>
          <w:color w:val="1A1A1A"/>
        </w:rPr>
      </w:pPr>
    </w:p>
    <w:p w14:paraId="0515B4F4" w14:textId="77777777" w:rsidR="00652DA9" w:rsidRDefault="00652DA9" w:rsidP="00652DA9">
      <w:pPr>
        <w:autoSpaceDE w:val="0"/>
        <w:autoSpaceDN w:val="0"/>
        <w:adjustRightInd w:val="0"/>
        <w:spacing w:after="0" w:line="240" w:lineRule="auto"/>
        <w:rPr>
          <w:rFonts w:cs="Arial"/>
          <w:color w:val="1A1A1A"/>
        </w:rPr>
      </w:pPr>
    </w:p>
    <w:p w14:paraId="0238B859" w14:textId="77777777" w:rsidR="006441DF" w:rsidRDefault="006441DF" w:rsidP="00865543">
      <w:pPr>
        <w:autoSpaceDE w:val="0"/>
        <w:autoSpaceDN w:val="0"/>
        <w:adjustRightInd w:val="0"/>
        <w:spacing w:after="0" w:line="240" w:lineRule="auto"/>
        <w:ind w:left="1416"/>
        <w:rPr>
          <w:rFonts w:cs="Arial"/>
          <w:color w:val="1A1A1A"/>
        </w:rPr>
      </w:pPr>
    </w:p>
    <w:p w14:paraId="5504DF69" w14:textId="77777777" w:rsidR="006441DF" w:rsidRDefault="006441DF" w:rsidP="00865543">
      <w:pPr>
        <w:autoSpaceDE w:val="0"/>
        <w:autoSpaceDN w:val="0"/>
        <w:adjustRightInd w:val="0"/>
        <w:spacing w:after="0" w:line="240" w:lineRule="auto"/>
        <w:ind w:left="1416"/>
        <w:rPr>
          <w:rFonts w:cs="Arial"/>
          <w:color w:val="1A1A1A"/>
        </w:rPr>
      </w:pPr>
    </w:p>
    <w:p w14:paraId="36FB9803" w14:textId="642D8037" w:rsidR="006441DF" w:rsidRDefault="00652DA9" w:rsidP="00652DA9">
      <w:pPr>
        <w:autoSpaceDE w:val="0"/>
        <w:autoSpaceDN w:val="0"/>
        <w:adjustRightInd w:val="0"/>
        <w:spacing w:after="0" w:line="240" w:lineRule="auto"/>
        <w:ind w:left="1416"/>
        <w:jc w:val="center"/>
        <w:rPr>
          <w:rFonts w:cs="Arial"/>
          <w:color w:val="1A1A1A"/>
        </w:rPr>
      </w:pPr>
      <w:r w:rsidRPr="00652DA9">
        <w:rPr>
          <w:rFonts w:cs="Arial"/>
          <w:noProof/>
          <w:color w:val="1A1A1A"/>
          <w:lang w:eastAsia="nl-BE"/>
        </w:rPr>
        <w:drawing>
          <wp:inline distT="0" distB="0" distL="0" distR="0" wp14:anchorId="71D18FEA" wp14:editId="12DE5AAF">
            <wp:extent cx="2428875" cy="1146830"/>
            <wp:effectExtent l="0" t="0" r="0" b="0"/>
            <wp:docPr id="8" name="Afbeelding 8" descr="C:\Users\User\Desktop\b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9032" cy="1161069"/>
                    </a:xfrm>
                    <a:prstGeom prst="rect">
                      <a:avLst/>
                    </a:prstGeom>
                    <a:noFill/>
                    <a:ln>
                      <a:noFill/>
                    </a:ln>
                  </pic:spPr>
                </pic:pic>
              </a:graphicData>
            </a:graphic>
          </wp:inline>
        </w:drawing>
      </w:r>
      <w:r>
        <w:rPr>
          <w:rFonts w:cs="Arial"/>
          <w:color w:val="1A1A1A"/>
        </w:rPr>
        <w:tab/>
      </w:r>
      <w:r>
        <w:rPr>
          <w:rFonts w:cs="Arial"/>
          <w:color w:val="1A1A1A"/>
        </w:rPr>
        <w:tab/>
      </w:r>
      <w:r w:rsidRPr="00652DA9">
        <w:rPr>
          <w:rFonts w:cs="Arial"/>
          <w:noProof/>
          <w:color w:val="1A1A1A"/>
          <w:lang w:eastAsia="nl-BE"/>
        </w:rPr>
        <w:drawing>
          <wp:inline distT="0" distB="0" distL="0" distR="0" wp14:anchorId="0E3EA146" wp14:editId="6F8ABD01">
            <wp:extent cx="1219200" cy="1131171"/>
            <wp:effectExtent l="0" t="0" r="0" b="0"/>
            <wp:docPr id="10" name="Afbeelding 10" descr="C:\Users\User\Desktop\kra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kraa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2592" cy="1171430"/>
                    </a:xfrm>
                    <a:prstGeom prst="rect">
                      <a:avLst/>
                    </a:prstGeom>
                    <a:noFill/>
                    <a:ln>
                      <a:noFill/>
                    </a:ln>
                  </pic:spPr>
                </pic:pic>
              </a:graphicData>
            </a:graphic>
          </wp:inline>
        </w:drawing>
      </w:r>
    </w:p>
    <w:p w14:paraId="6D0385E7" w14:textId="77777777" w:rsidR="006441DF" w:rsidRDefault="006441DF" w:rsidP="00865543">
      <w:pPr>
        <w:autoSpaceDE w:val="0"/>
        <w:autoSpaceDN w:val="0"/>
        <w:adjustRightInd w:val="0"/>
        <w:spacing w:after="0" w:line="240" w:lineRule="auto"/>
        <w:ind w:left="1416"/>
        <w:rPr>
          <w:rFonts w:cs="Arial"/>
          <w:color w:val="1A1A1A"/>
        </w:rPr>
      </w:pPr>
    </w:p>
    <w:p w14:paraId="31DF8D89" w14:textId="77777777" w:rsidR="00652DA9" w:rsidRPr="00D14C10" w:rsidRDefault="00652DA9" w:rsidP="00652DA9">
      <w:pPr>
        <w:autoSpaceDE w:val="0"/>
        <w:autoSpaceDN w:val="0"/>
        <w:adjustRightInd w:val="0"/>
        <w:spacing w:after="0" w:line="240" w:lineRule="auto"/>
        <w:rPr>
          <w:rFonts w:cs="Arial"/>
          <w:color w:val="1A1A1A"/>
        </w:rPr>
      </w:pPr>
    </w:p>
    <w:p w14:paraId="4887C40D" w14:textId="5721BDE2" w:rsidR="006E7C32" w:rsidRPr="00CF7D22" w:rsidRDefault="00F55904" w:rsidP="00865543">
      <w:pPr>
        <w:autoSpaceDE w:val="0"/>
        <w:autoSpaceDN w:val="0"/>
        <w:adjustRightInd w:val="0"/>
        <w:spacing w:after="0" w:line="240" w:lineRule="auto"/>
        <w:ind w:left="1416"/>
        <w:rPr>
          <w:rFonts w:cs="Arial"/>
          <w:color w:val="1A1A1A"/>
          <w:u w:val="single"/>
        </w:rPr>
      </w:pPr>
      <w:r w:rsidRPr="00CF7D22">
        <w:rPr>
          <w:rFonts w:cs="Arial"/>
          <w:color w:val="1A1A1A"/>
          <w:u w:val="single"/>
        </w:rPr>
        <w:t>Douche:</w:t>
      </w:r>
    </w:p>
    <w:p w14:paraId="1B790775" w14:textId="6D53FFD2" w:rsidR="006E7C32" w:rsidRDefault="006E7C32" w:rsidP="00865543">
      <w:pPr>
        <w:autoSpaceDE w:val="0"/>
        <w:autoSpaceDN w:val="0"/>
        <w:adjustRightInd w:val="0"/>
        <w:spacing w:after="0" w:line="240" w:lineRule="auto"/>
        <w:ind w:left="1416"/>
        <w:rPr>
          <w:rFonts w:cs="Arial"/>
          <w:color w:val="1A1A1A"/>
        </w:rPr>
      </w:pPr>
      <w:r w:rsidRPr="00D14C10">
        <w:rPr>
          <w:rFonts w:cs="Arial"/>
          <w:color w:val="1A1A1A"/>
        </w:rPr>
        <w:t xml:space="preserve">• Douchetube in hoogwaardig acryl (afmetingen volgens plan) met thermostaatkraan en douchestang. </w:t>
      </w:r>
      <w:r w:rsidR="00703968">
        <w:rPr>
          <w:rFonts w:cs="Arial"/>
          <w:color w:val="1A1A1A"/>
        </w:rPr>
        <w:t xml:space="preserve"> </w:t>
      </w:r>
      <w:r w:rsidRPr="00D14C10">
        <w:rPr>
          <w:rFonts w:cs="Arial"/>
          <w:color w:val="1A1A1A"/>
        </w:rPr>
        <w:t>Deur of wand in veiligheidsglas.</w:t>
      </w:r>
    </w:p>
    <w:p w14:paraId="2341CC67" w14:textId="481EB033" w:rsidR="005E0CE3" w:rsidRDefault="006B493B" w:rsidP="00865543">
      <w:pPr>
        <w:autoSpaceDE w:val="0"/>
        <w:autoSpaceDN w:val="0"/>
        <w:adjustRightInd w:val="0"/>
        <w:spacing w:after="0" w:line="240" w:lineRule="auto"/>
        <w:ind w:left="1416"/>
        <w:rPr>
          <w:rFonts w:cs="Arial"/>
          <w:color w:val="1A1A1A"/>
        </w:rPr>
      </w:pPr>
      <w:r>
        <w:rPr>
          <w:rFonts w:cs="Arial"/>
          <w:color w:val="1A1A1A"/>
        </w:rPr>
        <w:t xml:space="preserve">In de </w:t>
      </w:r>
      <w:r w:rsidR="00652174">
        <w:rPr>
          <w:rFonts w:cs="Arial"/>
          <w:color w:val="1A1A1A"/>
        </w:rPr>
        <w:t>privatieve</w:t>
      </w:r>
      <w:r>
        <w:rPr>
          <w:rFonts w:cs="Arial"/>
          <w:color w:val="1A1A1A"/>
        </w:rPr>
        <w:t xml:space="preserve"> waar zowel een bad als een douche is voorzien kan de ko</w:t>
      </w:r>
      <w:r w:rsidR="00F7538A">
        <w:rPr>
          <w:rFonts w:cs="Arial"/>
          <w:color w:val="1A1A1A"/>
        </w:rPr>
        <w:t>per zonder supplementaire kost</w:t>
      </w:r>
      <w:r>
        <w:rPr>
          <w:rFonts w:cs="Arial"/>
          <w:color w:val="1A1A1A"/>
        </w:rPr>
        <w:t xml:space="preserve"> kiezen voor een ruime inloopdouche (max. 180 x 90 cm) met glazen scherm.</w:t>
      </w:r>
    </w:p>
    <w:p w14:paraId="4A89FDAB" w14:textId="77777777" w:rsidR="00703968" w:rsidRPr="00D14C10" w:rsidRDefault="00703968" w:rsidP="00CF7D22">
      <w:pPr>
        <w:autoSpaceDE w:val="0"/>
        <w:autoSpaceDN w:val="0"/>
        <w:adjustRightInd w:val="0"/>
        <w:spacing w:after="0" w:line="240" w:lineRule="auto"/>
        <w:rPr>
          <w:rFonts w:cs="Arial"/>
          <w:color w:val="1A1A1A"/>
        </w:rPr>
      </w:pPr>
    </w:p>
    <w:p w14:paraId="715E24AA" w14:textId="77777777" w:rsidR="006E7C32" w:rsidRPr="00CF7D22" w:rsidRDefault="006E7C32" w:rsidP="00865543">
      <w:pPr>
        <w:autoSpaceDE w:val="0"/>
        <w:autoSpaceDN w:val="0"/>
        <w:adjustRightInd w:val="0"/>
        <w:spacing w:after="0" w:line="240" w:lineRule="auto"/>
        <w:ind w:left="1416"/>
        <w:rPr>
          <w:rFonts w:cs="Arial"/>
          <w:color w:val="1A1A1A"/>
          <w:u w:val="single"/>
        </w:rPr>
      </w:pPr>
      <w:r w:rsidRPr="00CF7D22">
        <w:rPr>
          <w:rFonts w:cs="Arial"/>
          <w:color w:val="1A1A1A"/>
          <w:u w:val="single"/>
        </w:rPr>
        <w:t>Berging:</w:t>
      </w:r>
    </w:p>
    <w:p w14:paraId="43B18DE3" w14:textId="45521B6D" w:rsidR="006E7C32" w:rsidRPr="00D14C10" w:rsidRDefault="006E7C32" w:rsidP="00865543">
      <w:pPr>
        <w:autoSpaceDE w:val="0"/>
        <w:autoSpaceDN w:val="0"/>
        <w:adjustRightInd w:val="0"/>
        <w:spacing w:after="0" w:line="240" w:lineRule="auto"/>
        <w:ind w:left="1416"/>
        <w:rPr>
          <w:rFonts w:cs="Arial"/>
          <w:color w:val="1A1A1A"/>
        </w:rPr>
      </w:pPr>
      <w:r w:rsidRPr="00D14C10">
        <w:rPr>
          <w:rFonts w:cs="Arial"/>
          <w:color w:val="1A1A1A"/>
        </w:rPr>
        <w:t>• De aansluitingen voor wasmachine en droogkast zijn voorzien</w:t>
      </w:r>
      <w:r w:rsidR="00F55904">
        <w:rPr>
          <w:rFonts w:cs="Arial"/>
          <w:color w:val="1A1A1A"/>
        </w:rPr>
        <w:t xml:space="preserve"> in de berging van het </w:t>
      </w:r>
      <w:r w:rsidR="00652174">
        <w:rPr>
          <w:rFonts w:cs="Arial"/>
          <w:color w:val="1A1A1A"/>
        </w:rPr>
        <w:t>privatief</w:t>
      </w:r>
      <w:r w:rsidRPr="00D14C10">
        <w:rPr>
          <w:rFonts w:cs="Arial"/>
          <w:color w:val="1A1A1A"/>
        </w:rPr>
        <w:t>.</w:t>
      </w:r>
    </w:p>
    <w:p w14:paraId="5C54F6DF" w14:textId="1DB17217" w:rsidR="006E7C32" w:rsidRDefault="00F530F6" w:rsidP="00B6498A">
      <w:pPr>
        <w:autoSpaceDE w:val="0"/>
        <w:autoSpaceDN w:val="0"/>
        <w:adjustRightInd w:val="0"/>
        <w:spacing w:after="0" w:line="240" w:lineRule="auto"/>
        <w:ind w:left="1416"/>
        <w:rPr>
          <w:rFonts w:cs="Arial"/>
          <w:color w:val="1A1A1A"/>
        </w:rPr>
      </w:pPr>
      <w:r>
        <w:rPr>
          <w:rFonts w:cs="Arial"/>
          <w:color w:val="1A1A1A"/>
        </w:rPr>
        <w:t>• Droogmachines worden</w:t>
      </w:r>
      <w:r w:rsidR="006E7C32" w:rsidRPr="00D14C10">
        <w:rPr>
          <w:rFonts w:cs="Arial"/>
          <w:color w:val="1A1A1A"/>
        </w:rPr>
        <w:t xml:space="preserve"> verondersteld te</w:t>
      </w:r>
      <w:r w:rsidR="00F55904">
        <w:rPr>
          <w:rFonts w:cs="Arial"/>
          <w:color w:val="1A1A1A"/>
        </w:rPr>
        <w:t xml:space="preserve"> werken met inwendige condens</w:t>
      </w:r>
      <w:r w:rsidR="006E7C32" w:rsidRPr="00D14C10">
        <w:rPr>
          <w:rFonts w:cs="Arial"/>
          <w:color w:val="1A1A1A"/>
        </w:rPr>
        <w:t xml:space="preserve"> opvangbak (toestel niet voorzien)</w:t>
      </w:r>
      <w:r w:rsidR="00816AB9">
        <w:rPr>
          <w:rFonts w:cs="Arial"/>
          <w:color w:val="1A1A1A"/>
        </w:rPr>
        <w:t>.</w:t>
      </w:r>
    </w:p>
    <w:p w14:paraId="727BB636" w14:textId="77777777" w:rsidR="00CF7D22" w:rsidRPr="00B6498A" w:rsidRDefault="00CF7D22" w:rsidP="00B6498A">
      <w:pPr>
        <w:autoSpaceDE w:val="0"/>
        <w:autoSpaceDN w:val="0"/>
        <w:adjustRightInd w:val="0"/>
        <w:spacing w:after="0" w:line="240" w:lineRule="auto"/>
        <w:ind w:left="1416"/>
        <w:rPr>
          <w:rFonts w:cs="Arial"/>
          <w:color w:val="1A1A1A"/>
        </w:rPr>
      </w:pPr>
    </w:p>
    <w:p w14:paraId="29D6EEF7" w14:textId="77777777" w:rsidR="00237E05" w:rsidRDefault="00237E05" w:rsidP="006E7C32">
      <w:pPr>
        <w:autoSpaceDE w:val="0"/>
        <w:autoSpaceDN w:val="0"/>
        <w:adjustRightInd w:val="0"/>
        <w:spacing w:after="0" w:line="240" w:lineRule="auto"/>
        <w:rPr>
          <w:rFonts w:cs="Arial"/>
          <w:b/>
          <w:color w:val="1A1A1A"/>
          <w:u w:val="single"/>
        </w:rPr>
      </w:pPr>
    </w:p>
    <w:p w14:paraId="359A537F" w14:textId="77777777" w:rsidR="00237E05" w:rsidRDefault="00237E05" w:rsidP="006E7C32">
      <w:pPr>
        <w:autoSpaceDE w:val="0"/>
        <w:autoSpaceDN w:val="0"/>
        <w:adjustRightInd w:val="0"/>
        <w:spacing w:after="0" w:line="240" w:lineRule="auto"/>
        <w:rPr>
          <w:rFonts w:cs="Arial"/>
          <w:b/>
          <w:color w:val="1A1A1A"/>
          <w:u w:val="single"/>
        </w:rPr>
      </w:pPr>
    </w:p>
    <w:p w14:paraId="7C81F9D6" w14:textId="77777777" w:rsidR="00237E05" w:rsidRDefault="00237E05" w:rsidP="006E7C32">
      <w:pPr>
        <w:autoSpaceDE w:val="0"/>
        <w:autoSpaceDN w:val="0"/>
        <w:adjustRightInd w:val="0"/>
        <w:spacing w:after="0" w:line="240" w:lineRule="auto"/>
        <w:rPr>
          <w:rFonts w:cs="Arial"/>
          <w:b/>
          <w:color w:val="1A1A1A"/>
          <w:u w:val="single"/>
        </w:rPr>
      </w:pPr>
    </w:p>
    <w:p w14:paraId="215A8A9E" w14:textId="77777777" w:rsidR="00237E05" w:rsidRDefault="00237E05" w:rsidP="006E7C32">
      <w:pPr>
        <w:autoSpaceDE w:val="0"/>
        <w:autoSpaceDN w:val="0"/>
        <w:adjustRightInd w:val="0"/>
        <w:spacing w:after="0" w:line="240" w:lineRule="auto"/>
        <w:rPr>
          <w:rFonts w:cs="Arial"/>
          <w:b/>
          <w:color w:val="1A1A1A"/>
          <w:u w:val="single"/>
        </w:rPr>
      </w:pPr>
    </w:p>
    <w:p w14:paraId="29849D40" w14:textId="77777777" w:rsidR="00237E05" w:rsidRDefault="00237E05" w:rsidP="006E7C32">
      <w:pPr>
        <w:autoSpaceDE w:val="0"/>
        <w:autoSpaceDN w:val="0"/>
        <w:adjustRightInd w:val="0"/>
        <w:spacing w:after="0" w:line="240" w:lineRule="auto"/>
        <w:rPr>
          <w:rFonts w:cs="Arial"/>
          <w:b/>
          <w:color w:val="1A1A1A"/>
          <w:u w:val="single"/>
        </w:rPr>
      </w:pPr>
    </w:p>
    <w:p w14:paraId="5F916F86" w14:textId="77777777" w:rsidR="00237E05" w:rsidRDefault="00237E05" w:rsidP="006E7C32">
      <w:pPr>
        <w:autoSpaceDE w:val="0"/>
        <w:autoSpaceDN w:val="0"/>
        <w:adjustRightInd w:val="0"/>
        <w:spacing w:after="0" w:line="240" w:lineRule="auto"/>
        <w:rPr>
          <w:rFonts w:cs="Arial"/>
          <w:b/>
          <w:color w:val="1A1A1A"/>
          <w:u w:val="single"/>
        </w:rPr>
      </w:pPr>
    </w:p>
    <w:p w14:paraId="69704843" w14:textId="77777777" w:rsidR="00237E05" w:rsidRDefault="00237E05" w:rsidP="006E7C32">
      <w:pPr>
        <w:autoSpaceDE w:val="0"/>
        <w:autoSpaceDN w:val="0"/>
        <w:adjustRightInd w:val="0"/>
        <w:spacing w:after="0" w:line="240" w:lineRule="auto"/>
        <w:rPr>
          <w:rFonts w:cs="Arial"/>
          <w:b/>
          <w:color w:val="1A1A1A"/>
          <w:u w:val="single"/>
        </w:rPr>
      </w:pPr>
    </w:p>
    <w:p w14:paraId="1391115A" w14:textId="77777777" w:rsidR="00237E05" w:rsidRDefault="00237E05" w:rsidP="006E7C32">
      <w:pPr>
        <w:autoSpaceDE w:val="0"/>
        <w:autoSpaceDN w:val="0"/>
        <w:adjustRightInd w:val="0"/>
        <w:spacing w:after="0" w:line="240" w:lineRule="auto"/>
        <w:rPr>
          <w:rFonts w:cs="Arial"/>
          <w:b/>
          <w:color w:val="1A1A1A"/>
          <w:u w:val="single"/>
        </w:rPr>
      </w:pPr>
    </w:p>
    <w:p w14:paraId="3F536976" w14:textId="77777777" w:rsidR="00237E05" w:rsidRDefault="00237E05" w:rsidP="006E7C32">
      <w:pPr>
        <w:autoSpaceDE w:val="0"/>
        <w:autoSpaceDN w:val="0"/>
        <w:adjustRightInd w:val="0"/>
        <w:spacing w:after="0" w:line="240" w:lineRule="auto"/>
        <w:rPr>
          <w:rFonts w:cs="Arial"/>
          <w:b/>
          <w:color w:val="1A1A1A"/>
          <w:u w:val="single"/>
        </w:rPr>
      </w:pPr>
    </w:p>
    <w:p w14:paraId="7E019D71" w14:textId="77777777" w:rsidR="00237E05" w:rsidRDefault="00237E05" w:rsidP="006E7C32">
      <w:pPr>
        <w:autoSpaceDE w:val="0"/>
        <w:autoSpaceDN w:val="0"/>
        <w:adjustRightInd w:val="0"/>
        <w:spacing w:after="0" w:line="240" w:lineRule="auto"/>
        <w:rPr>
          <w:rFonts w:cs="Arial"/>
          <w:b/>
          <w:color w:val="1A1A1A"/>
          <w:u w:val="single"/>
        </w:rPr>
      </w:pPr>
    </w:p>
    <w:p w14:paraId="1F02067E" w14:textId="77777777" w:rsidR="00237E05" w:rsidRDefault="00237E05" w:rsidP="006E7C32">
      <w:pPr>
        <w:autoSpaceDE w:val="0"/>
        <w:autoSpaceDN w:val="0"/>
        <w:adjustRightInd w:val="0"/>
        <w:spacing w:after="0" w:line="240" w:lineRule="auto"/>
        <w:rPr>
          <w:rFonts w:cs="Arial"/>
          <w:b/>
          <w:color w:val="1A1A1A"/>
          <w:u w:val="single"/>
        </w:rPr>
      </w:pPr>
    </w:p>
    <w:p w14:paraId="2BBFCECA" w14:textId="77777777" w:rsidR="00237E05" w:rsidRDefault="00237E05" w:rsidP="006E7C32">
      <w:pPr>
        <w:autoSpaceDE w:val="0"/>
        <w:autoSpaceDN w:val="0"/>
        <w:adjustRightInd w:val="0"/>
        <w:spacing w:after="0" w:line="240" w:lineRule="auto"/>
        <w:rPr>
          <w:rFonts w:cs="Arial"/>
          <w:b/>
          <w:color w:val="1A1A1A"/>
          <w:u w:val="single"/>
        </w:rPr>
      </w:pPr>
    </w:p>
    <w:p w14:paraId="22D0519C" w14:textId="77777777" w:rsidR="00CF71E8" w:rsidRDefault="00CF71E8" w:rsidP="006E7C32">
      <w:pPr>
        <w:autoSpaceDE w:val="0"/>
        <w:autoSpaceDN w:val="0"/>
        <w:adjustRightInd w:val="0"/>
        <w:spacing w:after="0" w:line="240" w:lineRule="auto"/>
        <w:rPr>
          <w:rFonts w:cs="Arial"/>
          <w:b/>
          <w:color w:val="1A1A1A"/>
          <w:u w:val="single"/>
        </w:rPr>
      </w:pPr>
    </w:p>
    <w:p w14:paraId="428FB4FC" w14:textId="15C26AD6" w:rsidR="006E7C32" w:rsidRPr="00341A92" w:rsidRDefault="00E13127" w:rsidP="006E7C32">
      <w:pPr>
        <w:autoSpaceDE w:val="0"/>
        <w:autoSpaceDN w:val="0"/>
        <w:adjustRightInd w:val="0"/>
        <w:spacing w:after="0" w:line="240" w:lineRule="auto"/>
        <w:rPr>
          <w:rFonts w:cs="Arial"/>
          <w:b/>
          <w:color w:val="1A1A1A"/>
          <w:u w:val="single"/>
        </w:rPr>
      </w:pPr>
      <w:r>
        <w:rPr>
          <w:rFonts w:cs="Arial"/>
          <w:b/>
          <w:color w:val="1A1A1A"/>
          <w:u w:val="single"/>
        </w:rPr>
        <w:lastRenderedPageBreak/>
        <w:t>3</w:t>
      </w:r>
      <w:r w:rsidR="00CF7D22">
        <w:rPr>
          <w:rFonts w:cs="Arial"/>
          <w:b/>
          <w:color w:val="1A1A1A"/>
          <w:u w:val="single"/>
        </w:rPr>
        <w:t>.8</w:t>
      </w:r>
      <w:r w:rsidR="006E7C32" w:rsidRPr="00341A92">
        <w:rPr>
          <w:rFonts w:cs="Arial"/>
          <w:b/>
          <w:color w:val="1A1A1A"/>
          <w:u w:val="single"/>
        </w:rPr>
        <w:t xml:space="preserve"> Elektrische inrichtingen</w:t>
      </w:r>
    </w:p>
    <w:p w14:paraId="3E698FF9" w14:textId="737BDECE" w:rsidR="006E7C32" w:rsidRPr="00D14C10" w:rsidRDefault="006E7C32" w:rsidP="006E7C32">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 xml:space="preserve">De </w:t>
      </w:r>
      <w:r w:rsidR="00CF7D22">
        <w:rPr>
          <w:rFonts w:eastAsia="Times New Roman" w:cs="Arial"/>
          <w:lang w:val="nl-NL" w:eastAsia="nl-NL"/>
        </w:rPr>
        <w:t xml:space="preserve">posities van de </w:t>
      </w:r>
      <w:r w:rsidRPr="00D14C10">
        <w:rPr>
          <w:rFonts w:eastAsia="Times New Roman" w:cs="Arial"/>
          <w:lang w:val="nl-NL" w:eastAsia="nl-NL"/>
        </w:rPr>
        <w:t>lichtpunten, schakelaars en</w:t>
      </w:r>
      <w:r w:rsidR="00CF7D22">
        <w:rPr>
          <w:rFonts w:eastAsia="Times New Roman" w:cs="Arial"/>
          <w:lang w:val="nl-NL" w:eastAsia="nl-NL"/>
        </w:rPr>
        <w:t xml:space="preserve"> stopcontacten worden bepaald door de architect, maar kunnen naar wens worden aangepast.</w:t>
      </w:r>
      <w:r w:rsidRPr="00D14C10">
        <w:rPr>
          <w:rFonts w:eastAsia="Times New Roman" w:cs="Arial"/>
          <w:lang w:val="nl-NL" w:eastAsia="nl-NL"/>
        </w:rPr>
        <w:t xml:space="preserve"> </w:t>
      </w:r>
      <w:r w:rsidR="00CF7D22">
        <w:rPr>
          <w:rFonts w:eastAsia="Times New Roman" w:cs="Arial"/>
          <w:lang w:val="nl-NL" w:eastAsia="nl-NL"/>
        </w:rPr>
        <w:t xml:space="preserve">  </w:t>
      </w:r>
      <w:r w:rsidRPr="00D14C10">
        <w:rPr>
          <w:rFonts w:eastAsia="Times New Roman" w:cs="Arial"/>
          <w:lang w:val="nl-NL" w:eastAsia="nl-NL"/>
        </w:rPr>
        <w:t>Eventuele wijzigingen in het elektrisch plan kunnen uitvoerig besproken worden met de installateur en</w:t>
      </w:r>
      <w:r w:rsidR="00CF7D22">
        <w:rPr>
          <w:rFonts w:eastAsia="Times New Roman" w:cs="Arial"/>
          <w:lang w:val="nl-NL" w:eastAsia="nl-NL"/>
        </w:rPr>
        <w:t xml:space="preserve">, afhankelijk van de aanpassingen, </w:t>
      </w:r>
      <w:r w:rsidRPr="00D14C10">
        <w:rPr>
          <w:rFonts w:eastAsia="Times New Roman" w:cs="Arial"/>
          <w:lang w:val="nl-NL" w:eastAsia="nl-NL"/>
        </w:rPr>
        <w:t xml:space="preserve"> mits</w:t>
      </w:r>
      <w:r w:rsidR="00CF7D22">
        <w:rPr>
          <w:rFonts w:eastAsia="Times New Roman" w:cs="Arial"/>
          <w:lang w:val="nl-NL" w:eastAsia="nl-NL"/>
        </w:rPr>
        <w:t xml:space="preserve"> verrekening worden uitgevoerd.</w:t>
      </w:r>
    </w:p>
    <w:p w14:paraId="72C5102E" w14:textId="77777777" w:rsidR="006E7C32" w:rsidRPr="00D14C10" w:rsidRDefault="006E7C32" w:rsidP="006E7C32">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De installatie wordt gekeurd door een erkend controleorganisme.</w:t>
      </w:r>
    </w:p>
    <w:p w14:paraId="0D0AB4EB" w14:textId="596E967A" w:rsidR="006E7C32" w:rsidRPr="00D14C10" w:rsidRDefault="006E7C32" w:rsidP="006E7C32">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De inrichting voldoet aan het technisch reglement en de voorschriften van de plaatselijke elektriciteitsmaatschappij.</w:t>
      </w:r>
    </w:p>
    <w:p w14:paraId="07663A7A" w14:textId="46F02529" w:rsidR="006E7C32" w:rsidRPr="00D14C10" w:rsidRDefault="006E7C32" w:rsidP="00865543">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A</w:t>
      </w:r>
      <w:r w:rsidR="00864D6C">
        <w:rPr>
          <w:rFonts w:eastAsia="Times New Roman" w:cs="Arial"/>
          <w:lang w:val="nl-NL" w:eastAsia="nl-NL"/>
        </w:rPr>
        <w:t xml:space="preserve">ard van de stroom: 220V </w:t>
      </w:r>
      <w:r w:rsidRPr="00D14C10">
        <w:rPr>
          <w:rFonts w:eastAsia="Times New Roman" w:cs="Arial"/>
          <w:lang w:val="nl-NL" w:eastAsia="nl-NL"/>
        </w:rPr>
        <w:t>tweefasig.</w:t>
      </w:r>
      <w:r w:rsidR="00865543">
        <w:rPr>
          <w:rFonts w:eastAsia="Times New Roman" w:cs="Arial"/>
          <w:lang w:val="nl-NL" w:eastAsia="nl-NL"/>
        </w:rPr>
        <w:t xml:space="preserve">  </w:t>
      </w:r>
    </w:p>
    <w:p w14:paraId="77DDFE35" w14:textId="5AA73C38" w:rsidR="006E7C32" w:rsidRPr="00D14C10" w:rsidRDefault="006E7C32" w:rsidP="006E7C32">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De schakelaar me</w:t>
      </w:r>
      <w:r w:rsidR="00864D6C">
        <w:rPr>
          <w:rFonts w:eastAsia="Times New Roman" w:cs="Arial"/>
          <w:lang w:val="nl-NL" w:eastAsia="nl-NL"/>
        </w:rPr>
        <w:t>t hoofdzekering bevindt zich in</w:t>
      </w:r>
      <w:r w:rsidRPr="00D14C10">
        <w:rPr>
          <w:rFonts w:eastAsia="Times New Roman" w:cs="Arial"/>
          <w:lang w:val="nl-NL" w:eastAsia="nl-NL"/>
        </w:rPr>
        <w:t xml:space="preserve"> de </w:t>
      </w:r>
      <w:proofErr w:type="spellStart"/>
      <w:r w:rsidRPr="00D14C10">
        <w:rPr>
          <w:rFonts w:eastAsia="Times New Roman" w:cs="Arial"/>
          <w:lang w:val="nl-NL" w:eastAsia="nl-NL"/>
        </w:rPr>
        <w:t>telle</w:t>
      </w:r>
      <w:r w:rsidR="00F55904">
        <w:rPr>
          <w:rFonts w:eastAsia="Times New Roman" w:cs="Arial"/>
          <w:lang w:val="nl-NL" w:eastAsia="nl-NL"/>
        </w:rPr>
        <w:t>rkast</w:t>
      </w:r>
      <w:proofErr w:type="spellEnd"/>
      <w:r w:rsidR="00F55904">
        <w:rPr>
          <w:rFonts w:eastAsia="Times New Roman" w:cs="Arial"/>
          <w:lang w:val="nl-NL" w:eastAsia="nl-NL"/>
        </w:rPr>
        <w:t xml:space="preserve"> </w:t>
      </w:r>
      <w:r w:rsidRPr="00D14C10">
        <w:rPr>
          <w:rFonts w:eastAsia="Times New Roman" w:cs="Arial"/>
          <w:lang w:val="nl-NL" w:eastAsia="nl-NL"/>
        </w:rPr>
        <w:t xml:space="preserve">in het </w:t>
      </w:r>
      <w:proofErr w:type="spellStart"/>
      <w:r w:rsidRPr="00D14C10">
        <w:rPr>
          <w:rFonts w:eastAsia="Times New Roman" w:cs="Arial"/>
          <w:lang w:val="nl-NL" w:eastAsia="nl-NL"/>
        </w:rPr>
        <w:t>tellerlokaal</w:t>
      </w:r>
      <w:proofErr w:type="spellEnd"/>
      <w:r w:rsidRPr="00D14C10">
        <w:rPr>
          <w:rFonts w:eastAsia="Times New Roman" w:cs="Arial"/>
          <w:lang w:val="nl-NL" w:eastAsia="nl-NL"/>
        </w:rPr>
        <w:t>.</w:t>
      </w:r>
    </w:p>
    <w:p w14:paraId="1A6E37AF" w14:textId="78155781" w:rsidR="006E7C32" w:rsidRPr="00D14C10" w:rsidRDefault="00B5678B" w:rsidP="00865543">
      <w:pPr>
        <w:autoSpaceDE w:val="0"/>
        <w:autoSpaceDN w:val="0"/>
        <w:adjustRightInd w:val="0"/>
        <w:spacing w:after="0" w:line="240" w:lineRule="auto"/>
        <w:rPr>
          <w:rFonts w:eastAsia="Times New Roman" w:cs="Arial"/>
          <w:lang w:val="nl-NL" w:eastAsia="nl-NL"/>
        </w:rPr>
      </w:pPr>
      <w:r>
        <w:rPr>
          <w:rFonts w:eastAsia="Times New Roman" w:cs="Arial"/>
          <w:lang w:val="nl-NL" w:eastAsia="nl-NL"/>
        </w:rPr>
        <w:t>H</w:t>
      </w:r>
      <w:r w:rsidR="006E7C32" w:rsidRPr="00D14C10">
        <w:rPr>
          <w:rFonts w:eastAsia="Times New Roman" w:cs="Arial"/>
          <w:lang w:val="nl-NL" w:eastAsia="nl-NL"/>
        </w:rPr>
        <w:t>e</w:t>
      </w:r>
      <w:r>
        <w:rPr>
          <w:rFonts w:eastAsia="Times New Roman" w:cs="Arial"/>
          <w:lang w:val="nl-NL" w:eastAsia="nl-NL"/>
        </w:rPr>
        <w:t>t individuele verdeelbord</w:t>
      </w:r>
      <w:r w:rsidR="006E7C32" w:rsidRPr="00D14C10">
        <w:rPr>
          <w:rFonts w:eastAsia="Times New Roman" w:cs="Arial"/>
          <w:lang w:val="nl-NL" w:eastAsia="nl-NL"/>
        </w:rPr>
        <w:t xml:space="preserve"> met automatische zekeringen en differentieelscha</w:t>
      </w:r>
      <w:r>
        <w:rPr>
          <w:rFonts w:eastAsia="Times New Roman" w:cs="Arial"/>
          <w:lang w:val="nl-NL" w:eastAsia="nl-NL"/>
        </w:rPr>
        <w:t>kelaars van de private installaties</w:t>
      </w:r>
      <w:r w:rsidR="006E7C32" w:rsidRPr="00D14C10">
        <w:rPr>
          <w:rFonts w:eastAsia="Times New Roman" w:cs="Arial"/>
          <w:lang w:val="nl-NL" w:eastAsia="nl-NL"/>
        </w:rPr>
        <w:t xml:space="preserve"> bevinden zich in de </w:t>
      </w:r>
      <w:r>
        <w:rPr>
          <w:rFonts w:eastAsia="Times New Roman" w:cs="Arial"/>
          <w:lang w:val="nl-NL" w:eastAsia="nl-NL"/>
        </w:rPr>
        <w:t>berging van het</w:t>
      </w:r>
      <w:r w:rsidR="00F55904">
        <w:rPr>
          <w:rFonts w:eastAsia="Times New Roman" w:cs="Arial"/>
          <w:lang w:val="nl-NL" w:eastAsia="nl-NL"/>
        </w:rPr>
        <w:t xml:space="preserve"> </w:t>
      </w:r>
      <w:r w:rsidR="00652174">
        <w:rPr>
          <w:rFonts w:eastAsia="Times New Roman" w:cs="Arial"/>
          <w:lang w:val="nl-NL" w:eastAsia="nl-NL"/>
        </w:rPr>
        <w:t>privatief</w:t>
      </w:r>
      <w:r w:rsidR="006E7C32" w:rsidRPr="00D14C10">
        <w:rPr>
          <w:rFonts w:eastAsia="Times New Roman" w:cs="Arial"/>
          <w:lang w:val="nl-NL" w:eastAsia="nl-NL"/>
        </w:rPr>
        <w:t xml:space="preserve">. </w:t>
      </w:r>
      <w:r>
        <w:rPr>
          <w:rFonts w:eastAsia="Times New Roman" w:cs="Arial"/>
          <w:lang w:val="nl-NL" w:eastAsia="nl-NL"/>
        </w:rPr>
        <w:t xml:space="preserve"> </w:t>
      </w:r>
    </w:p>
    <w:p w14:paraId="115AF4F1" w14:textId="4A1B7141" w:rsidR="006E7C32" w:rsidRPr="00D14C10" w:rsidRDefault="006E7C32" w:rsidP="006E7C32">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All</w:t>
      </w:r>
      <w:r w:rsidR="00F55904">
        <w:rPr>
          <w:rFonts w:eastAsia="Times New Roman" w:cs="Arial"/>
          <w:lang w:val="nl-NL" w:eastAsia="nl-NL"/>
        </w:rPr>
        <w:t>e afdekplaten zijn in kunststof type Niko Original</w:t>
      </w:r>
      <w:r w:rsidRPr="00D14C10">
        <w:rPr>
          <w:rFonts w:eastAsia="Times New Roman" w:cs="Arial"/>
          <w:lang w:val="nl-NL" w:eastAsia="nl-NL"/>
        </w:rPr>
        <w:t>.</w:t>
      </w:r>
    </w:p>
    <w:p w14:paraId="1319AFC8" w14:textId="6821A92E" w:rsidR="006E7C32" w:rsidRDefault="00B5678B" w:rsidP="006E7C32">
      <w:pPr>
        <w:autoSpaceDE w:val="0"/>
        <w:autoSpaceDN w:val="0"/>
        <w:adjustRightInd w:val="0"/>
        <w:spacing w:after="0" w:line="240" w:lineRule="auto"/>
        <w:rPr>
          <w:rFonts w:eastAsia="Times New Roman" w:cs="Arial"/>
          <w:lang w:val="nl-NL" w:eastAsia="nl-NL"/>
        </w:rPr>
      </w:pPr>
      <w:r>
        <w:rPr>
          <w:rFonts w:eastAsia="Times New Roman" w:cs="Arial"/>
          <w:lang w:val="nl-NL" w:eastAsia="nl-NL"/>
        </w:rPr>
        <w:t>In de privatieve delen zijn geen lichtarmaturen inbegrepen.</w:t>
      </w:r>
    </w:p>
    <w:p w14:paraId="6B48EFBA" w14:textId="77777777" w:rsidR="00B5678B" w:rsidRDefault="00B5678B" w:rsidP="006E7C32">
      <w:pPr>
        <w:autoSpaceDE w:val="0"/>
        <w:autoSpaceDN w:val="0"/>
        <w:adjustRightInd w:val="0"/>
        <w:spacing w:after="0" w:line="240" w:lineRule="auto"/>
        <w:rPr>
          <w:rFonts w:eastAsia="Times New Roman" w:cs="Arial"/>
          <w:lang w:val="nl-NL" w:eastAsia="nl-NL"/>
        </w:rPr>
      </w:pPr>
    </w:p>
    <w:p w14:paraId="6E64383A" w14:textId="77777777" w:rsidR="00B5678B" w:rsidRDefault="00B5678B" w:rsidP="006E7C32">
      <w:pPr>
        <w:autoSpaceDE w:val="0"/>
        <w:autoSpaceDN w:val="0"/>
        <w:adjustRightInd w:val="0"/>
        <w:spacing w:after="0" w:line="240" w:lineRule="auto"/>
        <w:rPr>
          <w:rFonts w:eastAsia="Times New Roman" w:cs="Arial"/>
          <w:lang w:val="nl-NL" w:eastAsia="nl-NL"/>
        </w:rPr>
      </w:pPr>
    </w:p>
    <w:p w14:paraId="5B7948F2" w14:textId="39BF72A5" w:rsidR="006E7C32" w:rsidRPr="00D36163" w:rsidRDefault="006E7C32" w:rsidP="006E7C32">
      <w:pPr>
        <w:autoSpaceDE w:val="0"/>
        <w:autoSpaceDN w:val="0"/>
        <w:adjustRightInd w:val="0"/>
        <w:spacing w:after="0" w:line="240" w:lineRule="auto"/>
        <w:rPr>
          <w:rFonts w:eastAsia="Times New Roman" w:cs="Arial"/>
          <w:lang w:val="nl-NL" w:eastAsia="nl-NL"/>
        </w:rPr>
      </w:pPr>
      <w:r w:rsidRPr="00D36163">
        <w:rPr>
          <w:rFonts w:eastAsia="Times New Roman" w:cs="Arial"/>
          <w:lang w:val="nl-NL" w:eastAsia="nl-NL"/>
        </w:rPr>
        <w:t>Volgende elektrische punten worden voorzien volgens de aanduiding op plan van de architect / installateur:</w:t>
      </w:r>
    </w:p>
    <w:p w14:paraId="56F05C15" w14:textId="77777777" w:rsidR="006E7C32" w:rsidRPr="00D36163" w:rsidRDefault="006E7C32" w:rsidP="00865543">
      <w:pPr>
        <w:autoSpaceDE w:val="0"/>
        <w:autoSpaceDN w:val="0"/>
        <w:adjustRightInd w:val="0"/>
        <w:spacing w:after="0" w:line="240" w:lineRule="auto"/>
        <w:ind w:left="1416"/>
        <w:rPr>
          <w:rFonts w:eastAsia="Times New Roman" w:cs="Arial"/>
          <w:i/>
          <w:u w:val="single"/>
          <w:lang w:val="nl-NL" w:eastAsia="nl-NL"/>
        </w:rPr>
      </w:pPr>
      <w:r w:rsidRPr="00D36163">
        <w:rPr>
          <w:rFonts w:eastAsia="Times New Roman" w:cs="Arial"/>
          <w:i/>
          <w:u w:val="single"/>
          <w:lang w:val="nl-NL" w:eastAsia="nl-NL"/>
        </w:rPr>
        <w:t>Living:</w:t>
      </w:r>
    </w:p>
    <w:p w14:paraId="5E09683F" w14:textId="608A86EA" w:rsidR="006E7C32" w:rsidRPr="00D36163" w:rsidRDefault="006E7C32" w:rsidP="00865543">
      <w:pPr>
        <w:autoSpaceDE w:val="0"/>
        <w:autoSpaceDN w:val="0"/>
        <w:adjustRightInd w:val="0"/>
        <w:spacing w:after="0" w:line="240" w:lineRule="auto"/>
        <w:ind w:left="1416"/>
        <w:rPr>
          <w:rFonts w:eastAsia="Times New Roman" w:cs="Arial"/>
          <w:lang w:val="nl-NL" w:eastAsia="nl-NL"/>
        </w:rPr>
      </w:pPr>
      <w:r w:rsidRPr="00D36163">
        <w:rPr>
          <w:rFonts w:eastAsia="Times New Roman" w:cs="Arial"/>
          <w:lang w:val="nl-NL" w:eastAsia="nl-NL"/>
        </w:rPr>
        <w:t xml:space="preserve">• </w:t>
      </w:r>
      <w:r w:rsidR="00816AB9">
        <w:rPr>
          <w:rFonts w:eastAsia="Times New Roman" w:cs="Arial"/>
          <w:lang w:val="nl-NL" w:eastAsia="nl-NL"/>
        </w:rPr>
        <w:t>2</w:t>
      </w:r>
      <w:r w:rsidR="0068311C" w:rsidRPr="00D36163">
        <w:rPr>
          <w:rFonts w:eastAsia="Times New Roman" w:cs="Arial"/>
          <w:lang w:val="nl-NL" w:eastAsia="nl-NL"/>
        </w:rPr>
        <w:t xml:space="preserve"> lichtpunten aan plafond (zit-</w:t>
      </w:r>
      <w:r w:rsidRPr="00D36163">
        <w:rPr>
          <w:rFonts w:eastAsia="Times New Roman" w:cs="Arial"/>
          <w:lang w:val="nl-NL" w:eastAsia="nl-NL"/>
        </w:rPr>
        <w:t>en eethoek) enkele richting.</w:t>
      </w:r>
    </w:p>
    <w:p w14:paraId="2045BCCC" w14:textId="6D00F93F" w:rsidR="006E7C32" w:rsidRPr="00D36163" w:rsidRDefault="00B5678B" w:rsidP="00B5678B">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9</w:t>
      </w:r>
      <w:r w:rsidR="00D36163" w:rsidRPr="00D36163">
        <w:rPr>
          <w:rFonts w:eastAsia="Times New Roman" w:cs="Arial"/>
          <w:lang w:val="nl-NL" w:eastAsia="nl-NL"/>
        </w:rPr>
        <w:t xml:space="preserve"> stopcontacten op plinth</w:t>
      </w:r>
      <w:r>
        <w:rPr>
          <w:rFonts w:eastAsia="Times New Roman" w:cs="Arial"/>
          <w:lang w:val="nl-NL" w:eastAsia="nl-NL"/>
        </w:rPr>
        <w:t>oogte.</w:t>
      </w:r>
    </w:p>
    <w:p w14:paraId="2E689C3A" w14:textId="58246D41" w:rsidR="006E7C32" w:rsidRDefault="00B5678B" w:rsidP="00865543">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2 datavoorzieningen (UTP)</w:t>
      </w:r>
    </w:p>
    <w:p w14:paraId="453497A2" w14:textId="61D710F3" w:rsidR="00B5678B" w:rsidRPr="00D36163" w:rsidRDefault="00B5678B" w:rsidP="00B5678B">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1</w:t>
      </w:r>
      <w:r w:rsidRPr="00D36163">
        <w:rPr>
          <w:rFonts w:eastAsia="Times New Roman" w:cs="Arial"/>
          <w:lang w:val="nl-NL" w:eastAsia="nl-NL"/>
        </w:rPr>
        <w:t xml:space="preserve"> </w:t>
      </w:r>
      <w:r>
        <w:rPr>
          <w:rFonts w:eastAsia="Times New Roman" w:cs="Arial"/>
          <w:lang w:val="nl-NL" w:eastAsia="nl-NL"/>
        </w:rPr>
        <w:t>aansluiting voor televisie (coax)</w:t>
      </w:r>
    </w:p>
    <w:p w14:paraId="7E3E26CC"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p>
    <w:p w14:paraId="3163561F" w14:textId="77777777" w:rsidR="006E7C32" w:rsidRPr="00D14C10" w:rsidRDefault="006E7C32" w:rsidP="00865543">
      <w:pPr>
        <w:autoSpaceDE w:val="0"/>
        <w:autoSpaceDN w:val="0"/>
        <w:adjustRightInd w:val="0"/>
        <w:spacing w:after="0" w:line="240" w:lineRule="auto"/>
        <w:ind w:left="1416"/>
        <w:rPr>
          <w:rFonts w:eastAsia="Times New Roman" w:cs="Arial"/>
          <w:i/>
          <w:u w:val="single"/>
          <w:lang w:val="nl-NL" w:eastAsia="nl-NL"/>
        </w:rPr>
      </w:pPr>
      <w:r w:rsidRPr="00D14C10">
        <w:rPr>
          <w:rFonts w:eastAsia="Times New Roman" w:cs="Arial"/>
          <w:i/>
          <w:u w:val="single"/>
          <w:lang w:val="nl-NL" w:eastAsia="nl-NL"/>
        </w:rPr>
        <w:t>Keuken:</w:t>
      </w:r>
    </w:p>
    <w:p w14:paraId="4AEBC066" w14:textId="081FD1B3" w:rsidR="006E7C32"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lichtpunt onder hangkasten</w:t>
      </w:r>
    </w:p>
    <w:p w14:paraId="660C2710" w14:textId="6642449C" w:rsidR="007B0FFD" w:rsidRDefault="007B0FFD" w:rsidP="007B0FFD">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xml:space="preserve">• 1 lichtpunt </w:t>
      </w:r>
      <w:r>
        <w:rPr>
          <w:rFonts w:eastAsia="Times New Roman" w:cs="Arial"/>
          <w:lang w:val="nl-NL" w:eastAsia="nl-NL"/>
        </w:rPr>
        <w:t>centraal op het plafond</w:t>
      </w:r>
      <w:r w:rsidRPr="00D14C10">
        <w:rPr>
          <w:rFonts w:eastAsia="Times New Roman" w:cs="Arial"/>
          <w:lang w:val="nl-NL" w:eastAsia="nl-NL"/>
        </w:rPr>
        <w:t>.</w:t>
      </w:r>
    </w:p>
    <w:p w14:paraId="5140DA6D" w14:textId="23ADAD47" w:rsidR="006E7C32" w:rsidRPr="00D14C10" w:rsidRDefault="00864D6C" w:rsidP="00865543">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xml:space="preserve">• </w:t>
      </w:r>
      <w:r w:rsidR="00B5678B">
        <w:rPr>
          <w:rFonts w:eastAsia="Times New Roman" w:cs="Arial"/>
          <w:lang w:val="nl-NL" w:eastAsia="nl-NL"/>
        </w:rPr>
        <w:t>5</w:t>
      </w:r>
      <w:r w:rsidR="006E7C32" w:rsidRPr="00D14C10">
        <w:rPr>
          <w:rFonts w:eastAsia="Times New Roman" w:cs="Arial"/>
          <w:lang w:val="nl-NL" w:eastAsia="nl-NL"/>
        </w:rPr>
        <w:t xml:space="preserve"> stopcontacten boven werkblad met aarding.</w:t>
      </w:r>
    </w:p>
    <w:p w14:paraId="1E100608"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aansluiting voor vaatwasmachine.</w:t>
      </w:r>
    </w:p>
    <w:p w14:paraId="67C42B28"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aansluiting voor de oven.</w:t>
      </w:r>
    </w:p>
    <w:p w14:paraId="6BB89DF5" w14:textId="3D03E58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xml:space="preserve">• </w:t>
      </w:r>
      <w:r w:rsidR="00B5678B">
        <w:rPr>
          <w:rFonts w:eastAsia="Times New Roman" w:cs="Arial"/>
          <w:lang w:val="nl-NL" w:eastAsia="nl-NL"/>
        </w:rPr>
        <w:t>1 aansluiting voor de</w:t>
      </w:r>
      <w:r w:rsidRPr="00D14C10">
        <w:rPr>
          <w:rFonts w:eastAsia="Times New Roman" w:cs="Arial"/>
          <w:lang w:val="nl-NL" w:eastAsia="nl-NL"/>
        </w:rPr>
        <w:t xml:space="preserve"> kookplaat.</w:t>
      </w:r>
    </w:p>
    <w:p w14:paraId="2490A695"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aansluiting voor de dampkap.</w:t>
      </w:r>
    </w:p>
    <w:p w14:paraId="5C536F3B" w14:textId="77777777" w:rsidR="006E7C32" w:rsidRPr="00D14C10" w:rsidRDefault="006E7C32" w:rsidP="006E7C32">
      <w:pPr>
        <w:autoSpaceDE w:val="0"/>
        <w:autoSpaceDN w:val="0"/>
        <w:adjustRightInd w:val="0"/>
        <w:spacing w:after="0" w:line="240" w:lineRule="auto"/>
        <w:rPr>
          <w:rFonts w:eastAsia="Times New Roman" w:cs="Arial"/>
          <w:lang w:val="nl-NL" w:eastAsia="nl-NL"/>
        </w:rPr>
      </w:pPr>
    </w:p>
    <w:p w14:paraId="07DF00C1" w14:textId="77777777" w:rsidR="006E7C32" w:rsidRPr="00D14C10" w:rsidRDefault="006E7C32" w:rsidP="00865543">
      <w:pPr>
        <w:autoSpaceDE w:val="0"/>
        <w:autoSpaceDN w:val="0"/>
        <w:adjustRightInd w:val="0"/>
        <w:spacing w:after="0" w:line="240" w:lineRule="auto"/>
        <w:ind w:left="1416"/>
        <w:rPr>
          <w:rFonts w:eastAsia="Times New Roman" w:cs="Arial"/>
          <w:i/>
          <w:u w:val="single"/>
          <w:lang w:val="nl-NL" w:eastAsia="nl-NL"/>
        </w:rPr>
      </w:pPr>
      <w:r w:rsidRPr="00D14C10">
        <w:rPr>
          <w:rFonts w:eastAsia="Times New Roman" w:cs="Arial"/>
          <w:i/>
          <w:u w:val="single"/>
          <w:lang w:val="nl-NL" w:eastAsia="nl-NL"/>
        </w:rPr>
        <w:t>Inkom/ nachthall:</w:t>
      </w:r>
    </w:p>
    <w:p w14:paraId="112CA92F" w14:textId="77777777" w:rsidR="006E7C32" w:rsidRPr="00560769" w:rsidRDefault="006E7C32" w:rsidP="00865543">
      <w:pPr>
        <w:autoSpaceDE w:val="0"/>
        <w:autoSpaceDN w:val="0"/>
        <w:adjustRightInd w:val="0"/>
        <w:spacing w:after="0" w:line="240" w:lineRule="auto"/>
        <w:ind w:left="1416"/>
        <w:rPr>
          <w:rFonts w:eastAsia="Times New Roman" w:cs="Arial"/>
          <w:lang w:val="nl-NL" w:eastAsia="nl-NL"/>
        </w:rPr>
      </w:pPr>
      <w:r w:rsidRPr="00560769">
        <w:rPr>
          <w:rFonts w:eastAsia="Times New Roman" w:cs="Arial"/>
          <w:lang w:val="nl-NL" w:eastAsia="nl-NL"/>
        </w:rPr>
        <w:t>• 2 lichtpunten dubbele richting</w:t>
      </w:r>
    </w:p>
    <w:p w14:paraId="796324F8" w14:textId="77777777" w:rsidR="006E7C32" w:rsidRPr="00560769" w:rsidRDefault="006E7C32" w:rsidP="00865543">
      <w:pPr>
        <w:autoSpaceDE w:val="0"/>
        <w:autoSpaceDN w:val="0"/>
        <w:adjustRightInd w:val="0"/>
        <w:spacing w:after="0" w:line="240" w:lineRule="auto"/>
        <w:ind w:left="1416"/>
        <w:rPr>
          <w:rFonts w:eastAsia="Times New Roman" w:cs="Arial"/>
          <w:lang w:val="nl-NL" w:eastAsia="nl-NL"/>
        </w:rPr>
      </w:pPr>
      <w:r w:rsidRPr="00560769">
        <w:rPr>
          <w:rFonts w:eastAsia="Times New Roman" w:cs="Arial"/>
          <w:lang w:val="nl-NL" w:eastAsia="nl-NL"/>
        </w:rPr>
        <w:t>• 1 stopcontact op plinthoogte.</w:t>
      </w:r>
    </w:p>
    <w:p w14:paraId="6B8E476F"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p>
    <w:p w14:paraId="4C576B94" w14:textId="77777777" w:rsidR="006E7C32" w:rsidRPr="00D14C10" w:rsidRDefault="006E7C32" w:rsidP="00865543">
      <w:pPr>
        <w:autoSpaceDE w:val="0"/>
        <w:autoSpaceDN w:val="0"/>
        <w:adjustRightInd w:val="0"/>
        <w:spacing w:after="0" w:line="240" w:lineRule="auto"/>
        <w:ind w:left="1416"/>
        <w:rPr>
          <w:rFonts w:eastAsia="Times New Roman" w:cs="Arial"/>
          <w:i/>
          <w:u w:val="single"/>
          <w:lang w:val="nl-NL" w:eastAsia="nl-NL"/>
        </w:rPr>
      </w:pPr>
      <w:r w:rsidRPr="00D14C10">
        <w:rPr>
          <w:rFonts w:eastAsia="Times New Roman" w:cs="Arial"/>
          <w:i/>
          <w:u w:val="single"/>
          <w:lang w:val="nl-NL" w:eastAsia="nl-NL"/>
        </w:rPr>
        <w:t>WC:</w:t>
      </w:r>
    </w:p>
    <w:p w14:paraId="50C6E927" w14:textId="174F12C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lichtpunt enkele richting</w:t>
      </w:r>
      <w:r w:rsidR="007B0FFD">
        <w:rPr>
          <w:rFonts w:eastAsia="Times New Roman" w:cs="Arial"/>
          <w:lang w:val="nl-NL" w:eastAsia="nl-NL"/>
        </w:rPr>
        <w:t xml:space="preserve"> centraal op het plafond</w:t>
      </w:r>
      <w:r w:rsidRPr="00D14C10">
        <w:rPr>
          <w:rFonts w:eastAsia="Times New Roman" w:cs="Arial"/>
          <w:lang w:val="nl-NL" w:eastAsia="nl-NL"/>
        </w:rPr>
        <w:t>.</w:t>
      </w:r>
    </w:p>
    <w:p w14:paraId="79EB5595"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p>
    <w:p w14:paraId="543F1BDB" w14:textId="77777777" w:rsidR="006E7C32" w:rsidRPr="00D14C10" w:rsidRDefault="006E7C32" w:rsidP="00865543">
      <w:pPr>
        <w:autoSpaceDE w:val="0"/>
        <w:autoSpaceDN w:val="0"/>
        <w:adjustRightInd w:val="0"/>
        <w:spacing w:after="0" w:line="240" w:lineRule="auto"/>
        <w:ind w:left="1416"/>
        <w:rPr>
          <w:rFonts w:eastAsia="Times New Roman" w:cs="Arial"/>
          <w:i/>
          <w:u w:val="single"/>
          <w:lang w:val="nl-NL" w:eastAsia="nl-NL"/>
        </w:rPr>
      </w:pPr>
      <w:r w:rsidRPr="00D14C10">
        <w:rPr>
          <w:rFonts w:eastAsia="Times New Roman" w:cs="Arial"/>
          <w:i/>
          <w:u w:val="single"/>
          <w:lang w:val="nl-NL" w:eastAsia="nl-NL"/>
        </w:rPr>
        <w:t>Berging:</w:t>
      </w:r>
    </w:p>
    <w:p w14:paraId="141C7B99" w14:textId="4F902AAB" w:rsidR="006E7C32" w:rsidRPr="00D14C10" w:rsidRDefault="006E7C32" w:rsidP="00865543">
      <w:pPr>
        <w:spacing w:after="0" w:line="240" w:lineRule="auto"/>
        <w:ind w:left="1416"/>
        <w:rPr>
          <w:rFonts w:eastAsia="Times New Roman" w:cs="Arial"/>
          <w:lang w:val="nl-NL" w:eastAsia="nl-NL"/>
        </w:rPr>
      </w:pPr>
      <w:r w:rsidRPr="00D14C10">
        <w:rPr>
          <w:rFonts w:eastAsia="Times New Roman" w:cs="Arial"/>
          <w:lang w:val="nl-NL" w:eastAsia="nl-NL"/>
        </w:rPr>
        <w:t>• 1 lichtpunt enkele richting</w:t>
      </w:r>
      <w:r w:rsidR="007B0FFD">
        <w:rPr>
          <w:rFonts w:eastAsia="Times New Roman" w:cs="Arial"/>
          <w:lang w:val="nl-NL" w:eastAsia="nl-NL"/>
        </w:rPr>
        <w:t xml:space="preserve"> centraal op het plafond</w:t>
      </w:r>
      <w:r w:rsidRPr="00D14C10">
        <w:rPr>
          <w:rFonts w:eastAsia="Times New Roman" w:cs="Arial"/>
          <w:lang w:val="nl-NL" w:eastAsia="nl-NL"/>
        </w:rPr>
        <w:t>.</w:t>
      </w:r>
    </w:p>
    <w:p w14:paraId="23BE6AA9" w14:textId="77777777" w:rsidR="006E7C32" w:rsidRPr="00D14C10" w:rsidRDefault="006E7C32" w:rsidP="00865543">
      <w:pPr>
        <w:spacing w:after="0" w:line="240" w:lineRule="auto"/>
        <w:ind w:left="1416"/>
        <w:rPr>
          <w:rFonts w:eastAsia="Times New Roman" w:cs="Arial"/>
          <w:lang w:val="nl-NL" w:eastAsia="nl-NL"/>
        </w:rPr>
      </w:pPr>
      <w:r w:rsidRPr="00D14C10">
        <w:rPr>
          <w:rFonts w:eastAsia="Times New Roman" w:cs="Arial"/>
          <w:lang w:val="nl-NL" w:eastAsia="nl-NL"/>
        </w:rPr>
        <w:t>• 1 stopcontact op plinthoogte.</w:t>
      </w:r>
    </w:p>
    <w:p w14:paraId="593252D6" w14:textId="0B67132B" w:rsidR="006E7C32" w:rsidRPr="00D14C10" w:rsidRDefault="006E7C32" w:rsidP="0068311C">
      <w:pPr>
        <w:spacing w:after="0" w:line="240" w:lineRule="auto"/>
        <w:ind w:left="1416"/>
        <w:rPr>
          <w:rFonts w:eastAsia="Times New Roman" w:cs="Arial"/>
          <w:lang w:val="nl-NL" w:eastAsia="nl-NL"/>
        </w:rPr>
      </w:pPr>
      <w:r w:rsidRPr="00D14C10">
        <w:rPr>
          <w:rFonts w:eastAsia="Times New Roman" w:cs="Arial"/>
          <w:lang w:val="nl-NL" w:eastAsia="nl-NL"/>
        </w:rPr>
        <w:t>• 1 stopcontact voor verwarmingsketel</w:t>
      </w:r>
      <w:r w:rsidR="0068311C">
        <w:rPr>
          <w:rFonts w:eastAsia="Times New Roman" w:cs="Arial"/>
          <w:lang w:val="nl-NL" w:eastAsia="nl-NL"/>
        </w:rPr>
        <w:t xml:space="preserve"> en </w:t>
      </w:r>
      <w:r w:rsidR="007B0FFD">
        <w:rPr>
          <w:rFonts w:eastAsia="Times New Roman" w:cs="Arial"/>
          <w:lang w:val="nl-NL" w:eastAsia="nl-NL"/>
        </w:rPr>
        <w:t xml:space="preserve">2 stopcontacten op twee-uurtarief </w:t>
      </w:r>
      <w:r w:rsidRPr="00D14C10">
        <w:rPr>
          <w:rFonts w:eastAsia="Times New Roman" w:cs="Arial"/>
          <w:lang w:val="nl-NL" w:eastAsia="nl-NL"/>
        </w:rPr>
        <w:t>voor wasmachine en droogkast (condensatie-type).</w:t>
      </w:r>
    </w:p>
    <w:p w14:paraId="03545BF1" w14:textId="75C5975F" w:rsidR="006E7C32" w:rsidRDefault="006E7C32" w:rsidP="00B6498A">
      <w:pPr>
        <w:spacing w:after="0" w:line="240" w:lineRule="auto"/>
        <w:ind w:left="1416"/>
        <w:rPr>
          <w:rFonts w:eastAsia="Times New Roman" w:cs="Arial"/>
          <w:lang w:val="nl-NL" w:eastAsia="nl-NL"/>
        </w:rPr>
      </w:pPr>
      <w:r w:rsidRPr="00D14C10">
        <w:rPr>
          <w:rFonts w:eastAsia="Times New Roman" w:cs="Arial"/>
          <w:lang w:val="nl-NL" w:eastAsia="nl-NL"/>
        </w:rPr>
        <w:t>• verdeelbord met automatische zekeringen, differentieel schakelaar.</w:t>
      </w:r>
    </w:p>
    <w:p w14:paraId="0F41A028" w14:textId="20005582" w:rsidR="00B5678B" w:rsidRPr="00D14C10" w:rsidRDefault="00B5678B" w:rsidP="00B5678B">
      <w:pPr>
        <w:spacing w:after="0" w:line="240" w:lineRule="auto"/>
        <w:ind w:left="1416"/>
        <w:rPr>
          <w:rFonts w:eastAsia="Times New Roman" w:cs="Arial"/>
          <w:lang w:val="nl-NL" w:eastAsia="nl-NL"/>
        </w:rPr>
      </w:pPr>
      <w:r>
        <w:rPr>
          <w:rFonts w:eastAsia="Times New Roman" w:cs="Arial"/>
          <w:lang w:val="nl-NL" w:eastAsia="nl-NL"/>
        </w:rPr>
        <w:t>• 2</w:t>
      </w:r>
      <w:r w:rsidRPr="00D14C10">
        <w:rPr>
          <w:rFonts w:eastAsia="Times New Roman" w:cs="Arial"/>
          <w:lang w:val="nl-NL" w:eastAsia="nl-NL"/>
        </w:rPr>
        <w:t xml:space="preserve"> stopcontact</w:t>
      </w:r>
      <w:r>
        <w:rPr>
          <w:rFonts w:eastAsia="Times New Roman" w:cs="Arial"/>
          <w:lang w:val="nl-NL" w:eastAsia="nl-NL"/>
        </w:rPr>
        <w:t>en</w:t>
      </w:r>
      <w:r w:rsidRPr="00D14C10">
        <w:rPr>
          <w:rFonts w:eastAsia="Times New Roman" w:cs="Arial"/>
          <w:lang w:val="nl-NL" w:eastAsia="nl-NL"/>
        </w:rPr>
        <w:t xml:space="preserve"> op plinthoogte.</w:t>
      </w:r>
    </w:p>
    <w:p w14:paraId="598930C0" w14:textId="77777777" w:rsidR="00B5678B" w:rsidRPr="00D14C10" w:rsidRDefault="00B5678B" w:rsidP="00B6498A">
      <w:pPr>
        <w:spacing w:after="0" w:line="240" w:lineRule="auto"/>
        <w:ind w:left="1416"/>
        <w:rPr>
          <w:rFonts w:eastAsia="Times New Roman" w:cs="Arial"/>
          <w:lang w:val="nl-NL" w:eastAsia="nl-NL"/>
        </w:rPr>
      </w:pPr>
    </w:p>
    <w:p w14:paraId="220036F3" w14:textId="77777777" w:rsidR="00CC3FB3" w:rsidRDefault="00CC3FB3" w:rsidP="00CF71E8">
      <w:pPr>
        <w:autoSpaceDE w:val="0"/>
        <w:autoSpaceDN w:val="0"/>
        <w:adjustRightInd w:val="0"/>
        <w:spacing w:after="0" w:line="240" w:lineRule="auto"/>
        <w:rPr>
          <w:rFonts w:eastAsia="Times New Roman" w:cs="Arial"/>
          <w:i/>
          <w:u w:val="single"/>
          <w:lang w:val="nl-NL" w:eastAsia="nl-NL"/>
        </w:rPr>
      </w:pPr>
    </w:p>
    <w:p w14:paraId="63F96A8B" w14:textId="77777777" w:rsidR="00CF71E8" w:rsidRDefault="00CF71E8" w:rsidP="00CF71E8">
      <w:pPr>
        <w:autoSpaceDE w:val="0"/>
        <w:autoSpaceDN w:val="0"/>
        <w:adjustRightInd w:val="0"/>
        <w:spacing w:after="0" w:line="240" w:lineRule="auto"/>
        <w:rPr>
          <w:rFonts w:eastAsia="Times New Roman" w:cs="Arial"/>
          <w:i/>
          <w:u w:val="single"/>
          <w:lang w:val="nl-NL" w:eastAsia="nl-NL"/>
        </w:rPr>
      </w:pPr>
    </w:p>
    <w:p w14:paraId="5657DED4" w14:textId="77777777" w:rsidR="006E7C32" w:rsidRPr="00D14C10" w:rsidRDefault="006E7C32" w:rsidP="00865543">
      <w:pPr>
        <w:autoSpaceDE w:val="0"/>
        <w:autoSpaceDN w:val="0"/>
        <w:adjustRightInd w:val="0"/>
        <w:spacing w:after="0" w:line="240" w:lineRule="auto"/>
        <w:ind w:left="1416"/>
        <w:rPr>
          <w:rFonts w:eastAsia="Times New Roman" w:cs="Arial"/>
          <w:i/>
          <w:u w:val="single"/>
          <w:lang w:val="nl-NL" w:eastAsia="nl-NL"/>
        </w:rPr>
      </w:pPr>
      <w:r w:rsidRPr="00D14C10">
        <w:rPr>
          <w:rFonts w:eastAsia="Times New Roman" w:cs="Arial"/>
          <w:i/>
          <w:u w:val="single"/>
          <w:lang w:val="nl-NL" w:eastAsia="nl-NL"/>
        </w:rPr>
        <w:lastRenderedPageBreak/>
        <w:t>Badkamer / doucheruimte:</w:t>
      </w:r>
    </w:p>
    <w:p w14:paraId="040C404A" w14:textId="00AC0173"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lichtp</w:t>
      </w:r>
      <w:r w:rsidR="007B0FFD">
        <w:rPr>
          <w:rFonts w:eastAsia="Times New Roman" w:cs="Arial"/>
          <w:lang w:val="nl-NL" w:eastAsia="nl-NL"/>
        </w:rPr>
        <w:t>unt enkele richting centraal op het</w:t>
      </w:r>
      <w:r w:rsidRPr="00D14C10">
        <w:rPr>
          <w:rFonts w:eastAsia="Times New Roman" w:cs="Arial"/>
          <w:lang w:val="nl-NL" w:eastAsia="nl-NL"/>
        </w:rPr>
        <w:t xml:space="preserve"> plafond (badkamer).</w:t>
      </w:r>
    </w:p>
    <w:p w14:paraId="650B161F"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lichtpunt lavabokast enkele richting (badkamer en douche).</w:t>
      </w:r>
    </w:p>
    <w:p w14:paraId="755C88C9" w14:textId="2FEAF05F" w:rsidR="006E7C32" w:rsidRPr="00D14C10" w:rsidRDefault="00560769" w:rsidP="00865543">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2</w:t>
      </w:r>
      <w:r w:rsidR="0068311C">
        <w:rPr>
          <w:rFonts w:eastAsia="Times New Roman" w:cs="Arial"/>
          <w:lang w:val="nl-NL" w:eastAsia="nl-NL"/>
        </w:rPr>
        <w:t xml:space="preserve"> stopcontact</w:t>
      </w:r>
      <w:r>
        <w:rPr>
          <w:rFonts w:eastAsia="Times New Roman" w:cs="Arial"/>
          <w:lang w:val="nl-NL" w:eastAsia="nl-NL"/>
        </w:rPr>
        <w:t>en</w:t>
      </w:r>
      <w:r w:rsidR="006E7C32" w:rsidRPr="00D14C10">
        <w:rPr>
          <w:rFonts w:eastAsia="Times New Roman" w:cs="Arial"/>
          <w:lang w:val="nl-NL" w:eastAsia="nl-NL"/>
        </w:rPr>
        <w:t xml:space="preserve"> met aarding.</w:t>
      </w:r>
    </w:p>
    <w:p w14:paraId="79F88BF0"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p>
    <w:p w14:paraId="4F1D7F61" w14:textId="77777777" w:rsidR="006E7C32" w:rsidRPr="00D14C10" w:rsidRDefault="006E7C32" w:rsidP="00865543">
      <w:pPr>
        <w:autoSpaceDE w:val="0"/>
        <w:autoSpaceDN w:val="0"/>
        <w:adjustRightInd w:val="0"/>
        <w:spacing w:after="0" w:line="240" w:lineRule="auto"/>
        <w:ind w:left="1416"/>
        <w:rPr>
          <w:rFonts w:eastAsia="Times New Roman" w:cs="Arial"/>
          <w:i/>
          <w:u w:val="single"/>
          <w:lang w:val="nl-NL" w:eastAsia="nl-NL"/>
        </w:rPr>
      </w:pPr>
      <w:r w:rsidRPr="00D14C10">
        <w:rPr>
          <w:rFonts w:eastAsia="Times New Roman" w:cs="Arial"/>
          <w:i/>
          <w:u w:val="single"/>
          <w:lang w:val="nl-NL" w:eastAsia="nl-NL"/>
        </w:rPr>
        <w:t>Per slaapkamer:</w:t>
      </w:r>
    </w:p>
    <w:p w14:paraId="39AC9C8E" w14:textId="77777777" w:rsidR="006E7C32" w:rsidRPr="00D14C10" w:rsidRDefault="006E7C32" w:rsidP="00865543">
      <w:pPr>
        <w:autoSpaceDE w:val="0"/>
        <w:autoSpaceDN w:val="0"/>
        <w:adjustRightInd w:val="0"/>
        <w:spacing w:after="0" w:line="240" w:lineRule="auto"/>
        <w:ind w:left="1416"/>
        <w:rPr>
          <w:rFonts w:eastAsia="Times New Roman" w:cs="Arial"/>
          <w:lang w:val="nl-NL" w:eastAsia="nl-NL"/>
        </w:rPr>
      </w:pPr>
      <w:r w:rsidRPr="00D14C10">
        <w:rPr>
          <w:rFonts w:eastAsia="Times New Roman" w:cs="Arial"/>
          <w:lang w:val="nl-NL" w:eastAsia="nl-NL"/>
        </w:rPr>
        <w:t>• 1 lichtpunt dubbele richting centraal aan plafond.</w:t>
      </w:r>
    </w:p>
    <w:p w14:paraId="2DFED824" w14:textId="09200201" w:rsidR="006E7C32" w:rsidRPr="00D14C10" w:rsidRDefault="00B5678B" w:rsidP="00865543">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4</w:t>
      </w:r>
      <w:r w:rsidR="006E7C32" w:rsidRPr="00D14C10">
        <w:rPr>
          <w:rFonts w:eastAsia="Times New Roman" w:cs="Arial"/>
          <w:lang w:val="nl-NL" w:eastAsia="nl-NL"/>
        </w:rPr>
        <w:t xml:space="preserve"> stopcontacten op plinthoogte.</w:t>
      </w:r>
    </w:p>
    <w:p w14:paraId="36D21056" w14:textId="018FB72A" w:rsidR="00B5678B" w:rsidRDefault="00B5678B" w:rsidP="00B5678B">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1 datavoorziening (UTP)</w:t>
      </w:r>
    </w:p>
    <w:p w14:paraId="33C98E22" w14:textId="77777777" w:rsidR="00B5678B" w:rsidRPr="00D36163" w:rsidRDefault="00B5678B" w:rsidP="00B5678B">
      <w:pPr>
        <w:autoSpaceDE w:val="0"/>
        <w:autoSpaceDN w:val="0"/>
        <w:adjustRightInd w:val="0"/>
        <w:spacing w:after="0" w:line="240" w:lineRule="auto"/>
        <w:ind w:left="1416"/>
        <w:rPr>
          <w:rFonts w:eastAsia="Times New Roman" w:cs="Arial"/>
          <w:lang w:val="nl-NL" w:eastAsia="nl-NL"/>
        </w:rPr>
      </w:pPr>
      <w:r>
        <w:rPr>
          <w:rFonts w:eastAsia="Times New Roman" w:cs="Arial"/>
          <w:lang w:val="nl-NL" w:eastAsia="nl-NL"/>
        </w:rPr>
        <w:t>• 1</w:t>
      </w:r>
      <w:r w:rsidRPr="00D36163">
        <w:rPr>
          <w:rFonts w:eastAsia="Times New Roman" w:cs="Arial"/>
          <w:lang w:val="nl-NL" w:eastAsia="nl-NL"/>
        </w:rPr>
        <w:t xml:space="preserve"> </w:t>
      </w:r>
      <w:r>
        <w:rPr>
          <w:rFonts w:eastAsia="Times New Roman" w:cs="Arial"/>
          <w:lang w:val="nl-NL" w:eastAsia="nl-NL"/>
        </w:rPr>
        <w:t>aansluiting voor televisie (coax)</w:t>
      </w:r>
    </w:p>
    <w:p w14:paraId="0F3576D3" w14:textId="77777777" w:rsidR="006E7C32" w:rsidRPr="00D14C10" w:rsidRDefault="006E7C32" w:rsidP="006E7C32">
      <w:pPr>
        <w:autoSpaceDE w:val="0"/>
        <w:autoSpaceDN w:val="0"/>
        <w:adjustRightInd w:val="0"/>
        <w:spacing w:after="0" w:line="240" w:lineRule="auto"/>
        <w:rPr>
          <w:rFonts w:eastAsia="Times New Roman" w:cs="Arial"/>
          <w:lang w:val="nl-NL" w:eastAsia="nl-NL"/>
        </w:rPr>
      </w:pPr>
    </w:p>
    <w:p w14:paraId="01F92D75" w14:textId="14180006" w:rsidR="006E7C32" w:rsidRPr="00D14C10" w:rsidRDefault="006E7C32" w:rsidP="006E7C32">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 xml:space="preserve">Videofooninstallatie: trendy video- en parlofooninstallatie </w:t>
      </w:r>
      <w:r w:rsidR="007B0FFD">
        <w:rPr>
          <w:rFonts w:eastAsia="Times New Roman" w:cs="Arial"/>
          <w:lang w:val="nl-NL" w:eastAsia="nl-NL"/>
        </w:rPr>
        <w:t>met kleurenscherm en belsignaal</w:t>
      </w:r>
      <w:r w:rsidRPr="00D14C10">
        <w:rPr>
          <w:rFonts w:eastAsia="Times New Roman" w:cs="Arial"/>
          <w:lang w:val="nl-NL" w:eastAsia="nl-NL"/>
        </w:rPr>
        <w:t xml:space="preserve"> bedient alle </w:t>
      </w:r>
      <w:r w:rsidR="00652174">
        <w:rPr>
          <w:rFonts w:eastAsia="Times New Roman" w:cs="Arial"/>
          <w:lang w:val="nl-NL" w:eastAsia="nl-NL"/>
        </w:rPr>
        <w:t>privatieve</w:t>
      </w:r>
      <w:r w:rsidRPr="00D14C10">
        <w:rPr>
          <w:rFonts w:eastAsia="Times New Roman" w:cs="Arial"/>
          <w:lang w:val="nl-NL" w:eastAsia="nl-NL"/>
        </w:rPr>
        <w:t xml:space="preserve"> in</w:t>
      </w:r>
      <w:r w:rsidR="00B5678B">
        <w:rPr>
          <w:rFonts w:eastAsia="Times New Roman" w:cs="Arial"/>
          <w:lang w:val="nl-NL" w:eastAsia="nl-NL"/>
        </w:rPr>
        <w:t xml:space="preserve"> com</w:t>
      </w:r>
      <w:r w:rsidR="00F530F6">
        <w:rPr>
          <w:rFonts w:eastAsia="Times New Roman" w:cs="Arial"/>
          <w:lang w:val="nl-NL" w:eastAsia="nl-NL"/>
        </w:rPr>
        <w:t>binatie met de belknop die zich</w:t>
      </w:r>
      <w:r w:rsidRPr="00D14C10">
        <w:rPr>
          <w:rFonts w:eastAsia="Times New Roman" w:cs="Arial"/>
          <w:lang w:val="nl-NL" w:eastAsia="nl-NL"/>
        </w:rPr>
        <w:t xml:space="preserve"> in de gelijkvloerse inkomhall van het gebouw</w:t>
      </w:r>
      <w:r w:rsidR="00B5678B">
        <w:rPr>
          <w:rFonts w:eastAsia="Times New Roman" w:cs="Arial"/>
          <w:lang w:val="nl-NL" w:eastAsia="nl-NL"/>
        </w:rPr>
        <w:t xml:space="preserve"> bevind</w:t>
      </w:r>
      <w:r w:rsidR="00F530F6">
        <w:rPr>
          <w:rFonts w:eastAsia="Times New Roman" w:cs="Arial"/>
          <w:lang w:val="nl-NL" w:eastAsia="nl-NL"/>
        </w:rPr>
        <w:t>t</w:t>
      </w:r>
      <w:r w:rsidR="00B5678B">
        <w:rPr>
          <w:rFonts w:eastAsia="Times New Roman" w:cs="Arial"/>
          <w:lang w:val="nl-NL" w:eastAsia="nl-NL"/>
        </w:rPr>
        <w:t>.  Vanuit elk</w:t>
      </w:r>
      <w:r w:rsidRPr="00D14C10">
        <w:rPr>
          <w:rFonts w:eastAsia="Times New Roman" w:cs="Arial"/>
          <w:lang w:val="nl-NL" w:eastAsia="nl-NL"/>
        </w:rPr>
        <w:t xml:space="preserve"> </w:t>
      </w:r>
      <w:r w:rsidR="00652174">
        <w:rPr>
          <w:rFonts w:eastAsia="Times New Roman" w:cs="Arial"/>
          <w:lang w:val="nl-NL" w:eastAsia="nl-NL"/>
        </w:rPr>
        <w:t>privatief</w:t>
      </w:r>
      <w:r w:rsidRPr="00D14C10">
        <w:rPr>
          <w:rFonts w:eastAsia="Times New Roman" w:cs="Arial"/>
          <w:lang w:val="nl-NL" w:eastAsia="nl-NL"/>
        </w:rPr>
        <w:t xml:space="preserve"> </w:t>
      </w:r>
      <w:r w:rsidR="00B5678B">
        <w:rPr>
          <w:rFonts w:eastAsia="Times New Roman" w:cs="Arial"/>
          <w:lang w:val="nl-NL" w:eastAsia="nl-NL"/>
        </w:rPr>
        <w:t>kan men</w:t>
      </w:r>
      <w:r w:rsidRPr="00D14C10">
        <w:rPr>
          <w:rFonts w:eastAsia="Times New Roman" w:cs="Arial"/>
          <w:lang w:val="nl-NL" w:eastAsia="nl-NL"/>
        </w:rPr>
        <w:t xml:space="preserve"> he</w:t>
      </w:r>
      <w:r w:rsidR="00B5678B">
        <w:rPr>
          <w:rFonts w:eastAsia="Times New Roman" w:cs="Arial"/>
          <w:lang w:val="nl-NL" w:eastAsia="nl-NL"/>
        </w:rPr>
        <w:t>t elektrisch slot van de toegangsdeur tot het gebouw openen</w:t>
      </w:r>
      <w:r w:rsidRPr="00D14C10">
        <w:rPr>
          <w:rFonts w:eastAsia="Times New Roman" w:cs="Arial"/>
          <w:lang w:val="nl-NL" w:eastAsia="nl-NL"/>
        </w:rPr>
        <w:t>.</w:t>
      </w:r>
      <w:r w:rsidR="00B5678B">
        <w:rPr>
          <w:rFonts w:eastAsia="Times New Roman" w:cs="Arial"/>
          <w:lang w:val="nl-NL" w:eastAsia="nl-NL"/>
        </w:rPr>
        <w:t xml:space="preserve"> </w:t>
      </w:r>
      <w:r w:rsidRPr="00D14C10">
        <w:rPr>
          <w:rFonts w:eastAsia="Times New Roman" w:cs="Arial"/>
          <w:lang w:val="nl-NL" w:eastAsia="nl-NL"/>
        </w:rPr>
        <w:t xml:space="preserve"> Via de videofoon kan met elkaar gesproken worden. </w:t>
      </w:r>
    </w:p>
    <w:p w14:paraId="06D5FDFC" w14:textId="685DB488" w:rsidR="006E7C32" w:rsidRDefault="006E7C32" w:rsidP="0035532A">
      <w:pPr>
        <w:autoSpaceDE w:val="0"/>
        <w:autoSpaceDN w:val="0"/>
        <w:adjustRightInd w:val="0"/>
        <w:spacing w:after="0" w:line="240" w:lineRule="auto"/>
        <w:rPr>
          <w:rFonts w:eastAsia="Times New Roman" w:cs="Arial"/>
          <w:lang w:val="nl-NL" w:eastAsia="nl-NL"/>
        </w:rPr>
      </w:pPr>
      <w:r w:rsidRPr="00D14C10">
        <w:rPr>
          <w:rFonts w:eastAsia="Times New Roman" w:cs="Arial"/>
          <w:lang w:val="nl-NL" w:eastAsia="nl-NL"/>
        </w:rPr>
        <w:t xml:space="preserve">Het buizennet voor de aansluiting op </w:t>
      </w:r>
      <w:r w:rsidR="00AC1C47">
        <w:rPr>
          <w:rFonts w:eastAsia="Times New Roman" w:cs="Arial"/>
          <w:lang w:val="nl-NL" w:eastAsia="nl-NL"/>
        </w:rPr>
        <w:t>data</w:t>
      </w:r>
      <w:r w:rsidRPr="00D14C10">
        <w:rPr>
          <w:rFonts w:eastAsia="Times New Roman" w:cs="Arial"/>
          <w:lang w:val="nl-NL" w:eastAsia="nl-NL"/>
        </w:rPr>
        <w:t>, radio en tv-distributie is voorzien in ieder</w:t>
      </w:r>
      <w:r w:rsidR="00AC1C47">
        <w:rPr>
          <w:rFonts w:eastAsia="Times New Roman" w:cs="Arial"/>
          <w:lang w:val="nl-NL" w:eastAsia="nl-NL"/>
        </w:rPr>
        <w:t xml:space="preserve"> </w:t>
      </w:r>
      <w:r w:rsidR="00652174">
        <w:rPr>
          <w:rFonts w:eastAsia="Times New Roman" w:cs="Arial"/>
          <w:lang w:val="nl-NL" w:eastAsia="nl-NL"/>
        </w:rPr>
        <w:t>privatief</w:t>
      </w:r>
      <w:r w:rsidR="00AC1C47">
        <w:rPr>
          <w:rFonts w:eastAsia="Times New Roman" w:cs="Arial"/>
          <w:lang w:val="nl-NL" w:eastAsia="nl-NL"/>
        </w:rPr>
        <w:t>.  D</w:t>
      </w:r>
      <w:r w:rsidR="0068311C">
        <w:rPr>
          <w:rFonts w:eastAsia="Times New Roman" w:cs="Arial"/>
          <w:lang w:val="nl-NL" w:eastAsia="nl-NL"/>
        </w:rPr>
        <w:t xml:space="preserve">e kosten </w:t>
      </w:r>
      <w:r w:rsidR="00AC1C47">
        <w:rPr>
          <w:rFonts w:eastAsia="Times New Roman" w:cs="Arial"/>
          <w:lang w:val="nl-NL" w:eastAsia="nl-NL"/>
        </w:rPr>
        <w:t>voor</w:t>
      </w:r>
      <w:r w:rsidRPr="00D14C10">
        <w:rPr>
          <w:rFonts w:eastAsia="Times New Roman" w:cs="Arial"/>
          <w:lang w:val="nl-NL" w:eastAsia="nl-NL"/>
        </w:rPr>
        <w:t xml:space="preserve"> de aansluiting</w:t>
      </w:r>
      <w:r w:rsidR="00B5678B">
        <w:rPr>
          <w:rFonts w:eastAsia="Times New Roman" w:cs="Arial"/>
          <w:lang w:val="nl-NL" w:eastAsia="nl-NL"/>
        </w:rPr>
        <w:t xml:space="preserve"> en het abonnement</w:t>
      </w:r>
      <w:r w:rsidRPr="00D14C10">
        <w:rPr>
          <w:rFonts w:eastAsia="Times New Roman" w:cs="Arial"/>
          <w:lang w:val="nl-NL" w:eastAsia="nl-NL"/>
        </w:rPr>
        <w:t xml:space="preserve"> zijn </w:t>
      </w:r>
      <w:r w:rsidR="00B5678B">
        <w:rPr>
          <w:rFonts w:eastAsia="Times New Roman" w:cs="Arial"/>
          <w:lang w:val="nl-NL" w:eastAsia="nl-NL"/>
        </w:rPr>
        <w:t>ten laste van de koper,</w:t>
      </w:r>
      <w:r w:rsidR="0068311C">
        <w:rPr>
          <w:rFonts w:eastAsia="Times New Roman" w:cs="Arial"/>
          <w:lang w:val="nl-NL" w:eastAsia="nl-NL"/>
        </w:rPr>
        <w:t xml:space="preserve"> die</w:t>
      </w:r>
      <w:r w:rsidRPr="00D14C10">
        <w:rPr>
          <w:rFonts w:eastAsia="Times New Roman" w:cs="Arial"/>
          <w:lang w:val="nl-NL" w:eastAsia="nl-NL"/>
        </w:rPr>
        <w:t xml:space="preserve"> </w:t>
      </w:r>
      <w:r w:rsidR="00B5678B">
        <w:rPr>
          <w:rFonts w:eastAsia="Times New Roman" w:cs="Arial"/>
          <w:lang w:val="nl-NL" w:eastAsia="nl-NL"/>
        </w:rPr>
        <w:t xml:space="preserve">zelf </w:t>
      </w:r>
      <w:r w:rsidRPr="00D14C10">
        <w:rPr>
          <w:rFonts w:eastAsia="Times New Roman" w:cs="Arial"/>
          <w:lang w:val="nl-NL" w:eastAsia="nl-NL"/>
        </w:rPr>
        <w:t xml:space="preserve">of </w:t>
      </w:r>
      <w:r w:rsidR="00B5678B">
        <w:rPr>
          <w:rFonts w:eastAsia="Times New Roman" w:cs="Arial"/>
          <w:lang w:val="nl-NL" w:eastAsia="nl-NL"/>
        </w:rPr>
        <w:t xml:space="preserve">via </w:t>
      </w:r>
      <w:r w:rsidRPr="00D14C10">
        <w:rPr>
          <w:rFonts w:eastAsia="Times New Roman" w:cs="Arial"/>
          <w:lang w:val="nl-NL" w:eastAsia="nl-NL"/>
        </w:rPr>
        <w:t>de syndicus, de nodige stappen ter</w:t>
      </w:r>
      <w:r w:rsidR="0035532A">
        <w:rPr>
          <w:rFonts w:eastAsia="Times New Roman" w:cs="Arial"/>
          <w:lang w:val="nl-NL" w:eastAsia="nl-NL"/>
        </w:rPr>
        <w:t xml:space="preserve"> </w:t>
      </w:r>
      <w:r w:rsidR="00B5678B">
        <w:rPr>
          <w:rFonts w:eastAsia="Times New Roman" w:cs="Arial"/>
          <w:lang w:val="nl-NL" w:eastAsia="nl-NL"/>
        </w:rPr>
        <w:t xml:space="preserve">zake zal </w:t>
      </w:r>
      <w:r w:rsidRPr="00D14C10">
        <w:rPr>
          <w:rFonts w:eastAsia="Times New Roman" w:cs="Arial"/>
          <w:lang w:val="nl-NL" w:eastAsia="nl-NL"/>
        </w:rPr>
        <w:t>ondernemen.</w:t>
      </w:r>
    </w:p>
    <w:p w14:paraId="33031C29" w14:textId="77777777" w:rsidR="00E775BA" w:rsidRPr="00D14C10" w:rsidRDefault="00E775BA" w:rsidP="0035532A">
      <w:pPr>
        <w:autoSpaceDE w:val="0"/>
        <w:autoSpaceDN w:val="0"/>
        <w:adjustRightInd w:val="0"/>
        <w:spacing w:after="0" w:line="240" w:lineRule="auto"/>
        <w:rPr>
          <w:rFonts w:eastAsia="Times New Roman" w:cs="Arial"/>
          <w:lang w:val="nl-NL" w:eastAsia="nl-NL"/>
        </w:rPr>
      </w:pPr>
    </w:p>
    <w:p w14:paraId="6ADE40FB" w14:textId="77777777" w:rsidR="006E7C32" w:rsidRDefault="006E7C32" w:rsidP="006E7C32">
      <w:pPr>
        <w:autoSpaceDE w:val="0"/>
        <w:autoSpaceDN w:val="0"/>
        <w:adjustRightInd w:val="0"/>
        <w:spacing w:after="0" w:line="240" w:lineRule="auto"/>
        <w:rPr>
          <w:rFonts w:eastAsia="Times New Roman" w:cs="Arial"/>
          <w:lang w:val="nl-NL" w:eastAsia="nl-NL"/>
        </w:rPr>
      </w:pPr>
    </w:p>
    <w:p w14:paraId="4B71FBFF" w14:textId="77777777" w:rsidR="00B45042" w:rsidRPr="00D14C10" w:rsidRDefault="00B45042" w:rsidP="006E7C32">
      <w:pPr>
        <w:autoSpaceDE w:val="0"/>
        <w:autoSpaceDN w:val="0"/>
        <w:adjustRightInd w:val="0"/>
        <w:spacing w:after="0" w:line="240" w:lineRule="auto"/>
        <w:rPr>
          <w:rFonts w:eastAsia="Times New Roman" w:cs="Arial"/>
          <w:lang w:val="nl-NL" w:eastAsia="nl-NL"/>
        </w:rPr>
      </w:pPr>
    </w:p>
    <w:p w14:paraId="6B6FBC0A" w14:textId="73210A4E" w:rsidR="006E7C32" w:rsidRPr="00341A92" w:rsidRDefault="00E13127" w:rsidP="006E7C32">
      <w:pPr>
        <w:spacing w:after="0" w:line="240" w:lineRule="auto"/>
        <w:rPr>
          <w:rFonts w:eastAsia="Times New Roman" w:cs="Arial"/>
          <w:b/>
          <w:u w:val="single"/>
          <w:lang w:val="nl-NL" w:eastAsia="nl-NL"/>
        </w:rPr>
      </w:pPr>
      <w:r w:rsidRPr="00622CD3">
        <w:rPr>
          <w:rFonts w:eastAsia="Times New Roman" w:cs="Arial"/>
          <w:b/>
          <w:u w:val="single"/>
          <w:lang w:val="nl-NL" w:eastAsia="nl-NL"/>
        </w:rPr>
        <w:t>3</w:t>
      </w:r>
      <w:r w:rsidR="00B45042">
        <w:rPr>
          <w:rFonts w:eastAsia="Times New Roman" w:cs="Arial"/>
          <w:b/>
          <w:u w:val="single"/>
          <w:lang w:val="nl-NL" w:eastAsia="nl-NL"/>
        </w:rPr>
        <w:t>.9</w:t>
      </w:r>
      <w:r w:rsidR="006E7C32" w:rsidRPr="00622CD3">
        <w:rPr>
          <w:rFonts w:eastAsia="Times New Roman" w:cs="Arial"/>
          <w:b/>
          <w:u w:val="single"/>
          <w:lang w:val="nl-NL" w:eastAsia="nl-NL"/>
        </w:rPr>
        <w:t xml:space="preserve"> Centrale verwarming op aardgas</w:t>
      </w:r>
    </w:p>
    <w:p w14:paraId="388DCA56" w14:textId="5274CDA2" w:rsidR="006E7C32" w:rsidRPr="00D14C10" w:rsidRDefault="006E7C32" w:rsidP="006E7C32">
      <w:pPr>
        <w:spacing w:after="0" w:line="240" w:lineRule="auto"/>
        <w:rPr>
          <w:rFonts w:eastAsia="Times New Roman" w:cs="Arial"/>
          <w:lang w:eastAsia="nl-NL"/>
        </w:rPr>
      </w:pPr>
      <w:r w:rsidRPr="00D14C10">
        <w:rPr>
          <w:rFonts w:eastAsia="Times New Roman" w:cs="Arial"/>
          <w:lang w:eastAsia="nl-NL"/>
        </w:rPr>
        <w:t xml:space="preserve">Elk </w:t>
      </w:r>
      <w:r w:rsidR="00652174">
        <w:rPr>
          <w:rFonts w:eastAsia="Times New Roman" w:cs="Arial"/>
          <w:lang w:eastAsia="nl-NL"/>
        </w:rPr>
        <w:t>privatief</w:t>
      </w:r>
      <w:r w:rsidRPr="00D14C10">
        <w:rPr>
          <w:rFonts w:eastAsia="Times New Roman" w:cs="Arial"/>
          <w:lang w:eastAsia="nl-NL"/>
        </w:rPr>
        <w:t xml:space="preserve"> is uitgerust met zijn eigen individuele </w:t>
      </w:r>
      <w:r w:rsidR="00E775BA">
        <w:rPr>
          <w:rFonts w:eastAsia="Times New Roman" w:cs="Arial"/>
          <w:lang w:eastAsia="nl-NL"/>
        </w:rPr>
        <w:t xml:space="preserve">HR </w:t>
      </w:r>
      <w:r w:rsidRPr="00D14C10">
        <w:rPr>
          <w:rFonts w:eastAsia="Times New Roman" w:cs="Arial"/>
          <w:lang w:eastAsia="nl-NL"/>
        </w:rPr>
        <w:t>verwarmingsketel op gas.  Deze ketel staat zowel in voor de verwarming als voor</w:t>
      </w:r>
      <w:r w:rsidR="00E775BA">
        <w:rPr>
          <w:rFonts w:eastAsia="Times New Roman" w:cs="Arial"/>
          <w:lang w:eastAsia="nl-NL"/>
        </w:rPr>
        <w:t xml:space="preserve"> de productie van warm </w:t>
      </w:r>
      <w:r w:rsidRPr="00D14C10">
        <w:rPr>
          <w:rFonts w:eastAsia="Times New Roman" w:cs="Arial"/>
          <w:lang w:eastAsia="nl-NL"/>
        </w:rPr>
        <w:t xml:space="preserve">water. </w:t>
      </w:r>
    </w:p>
    <w:p w14:paraId="11D32FF5" w14:textId="1315A908" w:rsidR="006E7C32" w:rsidRPr="00D14C10" w:rsidRDefault="006E7C32" w:rsidP="006E7C32">
      <w:pPr>
        <w:spacing w:after="0" w:line="240" w:lineRule="auto"/>
        <w:rPr>
          <w:rFonts w:eastAsia="Times New Roman" w:cs="Arial"/>
          <w:lang w:eastAsia="nl-NL"/>
        </w:rPr>
      </w:pPr>
      <w:r w:rsidRPr="00D14C10">
        <w:rPr>
          <w:rFonts w:eastAsia="Times New Roman" w:cs="Arial"/>
          <w:lang w:eastAsia="nl-NL"/>
        </w:rPr>
        <w:t xml:space="preserve">Wegens zijn compacte afmetingen neemt de ketel een minimum aan ruimte in. </w:t>
      </w:r>
      <w:r w:rsidR="00F530F6">
        <w:rPr>
          <w:rFonts w:eastAsia="Times New Roman" w:cs="Arial"/>
          <w:lang w:eastAsia="nl-NL"/>
        </w:rPr>
        <w:t xml:space="preserve"> </w:t>
      </w:r>
      <w:r w:rsidR="00E775BA">
        <w:rPr>
          <w:rFonts w:eastAsia="Times New Roman" w:cs="Arial"/>
          <w:lang w:eastAsia="nl-NL"/>
        </w:rPr>
        <w:t xml:space="preserve">Elegante, witte plaatradiatoren </w:t>
      </w:r>
      <w:r w:rsidRPr="00D14C10">
        <w:rPr>
          <w:rFonts w:eastAsia="Times New Roman" w:cs="Arial"/>
          <w:lang w:eastAsia="nl-NL"/>
        </w:rPr>
        <w:t>verzorgen de verwarm</w:t>
      </w:r>
      <w:r w:rsidR="00E775BA">
        <w:rPr>
          <w:rFonts w:eastAsia="Times New Roman" w:cs="Arial"/>
          <w:lang w:eastAsia="nl-NL"/>
        </w:rPr>
        <w:t>ing per kamer.  Deze radiatoren</w:t>
      </w:r>
      <w:r w:rsidRPr="00D14C10">
        <w:rPr>
          <w:rFonts w:eastAsia="Times New Roman" w:cs="Arial"/>
          <w:lang w:eastAsia="nl-NL"/>
        </w:rPr>
        <w:t xml:space="preserve"> wor</w:t>
      </w:r>
      <w:r w:rsidR="00E775BA">
        <w:rPr>
          <w:rFonts w:eastAsia="Times New Roman" w:cs="Arial"/>
          <w:lang w:eastAsia="nl-NL"/>
        </w:rPr>
        <w:t xml:space="preserve">den aangesloten vanuit de muur </w:t>
      </w:r>
      <w:r w:rsidRPr="00D14C10">
        <w:rPr>
          <w:rFonts w:eastAsia="Times New Roman" w:cs="Arial"/>
          <w:lang w:eastAsia="nl-NL"/>
        </w:rPr>
        <w:t xml:space="preserve">via het 2-pijpssysteem, zodanig dat ontsierende vloeronderbrekingen vermeden worden.  Bij een buitentemperatuur van -8°C worden de volgende </w:t>
      </w:r>
      <w:r w:rsidR="00E775BA">
        <w:rPr>
          <w:rFonts w:eastAsia="Times New Roman" w:cs="Arial"/>
          <w:lang w:eastAsia="nl-NL"/>
        </w:rPr>
        <w:t>binnentemperaturen gegarandeerd</w:t>
      </w:r>
      <w:r w:rsidRPr="00D14C10">
        <w:rPr>
          <w:rFonts w:eastAsia="Times New Roman" w:cs="Arial"/>
          <w:lang w:eastAsia="nl-NL"/>
        </w:rPr>
        <w:t>:</w:t>
      </w:r>
    </w:p>
    <w:p w14:paraId="6DE38C9D" w14:textId="4F8B76A6" w:rsidR="006E7C32" w:rsidRPr="00D14C10" w:rsidRDefault="00F530F6" w:rsidP="006E7C32">
      <w:pPr>
        <w:spacing w:after="0" w:line="240" w:lineRule="auto"/>
        <w:rPr>
          <w:rFonts w:eastAsia="Times New Roman" w:cs="Arial"/>
          <w:lang w:eastAsia="nl-NL"/>
        </w:rPr>
      </w:pPr>
      <w:r>
        <w:rPr>
          <w:rFonts w:eastAsia="Times New Roman" w:cs="Arial"/>
          <w:lang w:eastAsia="nl-NL"/>
        </w:rPr>
        <w:t>Woonkamer: 22°C, Slaapkamers: 18°C, Badkamer</w:t>
      </w:r>
      <w:r w:rsidR="006E7C32" w:rsidRPr="00D14C10">
        <w:rPr>
          <w:rFonts w:eastAsia="Times New Roman" w:cs="Arial"/>
          <w:lang w:eastAsia="nl-NL"/>
        </w:rPr>
        <w:t>: 24°C.</w:t>
      </w:r>
    </w:p>
    <w:p w14:paraId="1A6A6F5D" w14:textId="53576F49" w:rsidR="006E7C32" w:rsidRPr="00D14C10" w:rsidRDefault="007B0FFD" w:rsidP="006E7C32">
      <w:pPr>
        <w:spacing w:after="0" w:line="240" w:lineRule="auto"/>
        <w:rPr>
          <w:rFonts w:eastAsia="Times New Roman" w:cs="Arial"/>
          <w:lang w:eastAsia="nl-NL"/>
        </w:rPr>
      </w:pPr>
      <w:r>
        <w:rPr>
          <w:rFonts w:eastAsia="Times New Roman" w:cs="Arial"/>
          <w:lang w:eastAsia="nl-NL"/>
        </w:rPr>
        <w:t>De</w:t>
      </w:r>
      <w:r w:rsidR="006E7C32" w:rsidRPr="00D14C10">
        <w:rPr>
          <w:rFonts w:eastAsia="Times New Roman" w:cs="Arial"/>
          <w:lang w:eastAsia="nl-NL"/>
        </w:rPr>
        <w:t xml:space="preserve"> installatie </w:t>
      </w:r>
      <w:r>
        <w:rPr>
          <w:rFonts w:eastAsia="Times New Roman" w:cs="Arial"/>
          <w:lang w:eastAsia="nl-NL"/>
        </w:rPr>
        <w:t xml:space="preserve">wordt bediend </w:t>
      </w:r>
      <w:r w:rsidR="006E7C32" w:rsidRPr="00D14C10">
        <w:rPr>
          <w:rFonts w:eastAsia="Times New Roman" w:cs="Arial"/>
          <w:lang w:eastAsia="nl-NL"/>
        </w:rPr>
        <w:t xml:space="preserve">via een centrale kamerthermostaat in de woonkamer en individuele thermostaatkoppen in de overige kamers.  </w:t>
      </w:r>
    </w:p>
    <w:p w14:paraId="0E542DA8" w14:textId="671E6536" w:rsidR="006E7C32" w:rsidRPr="00D14C10" w:rsidRDefault="006E7C32" w:rsidP="006E7C32">
      <w:pPr>
        <w:spacing w:after="0" w:line="240" w:lineRule="auto"/>
        <w:rPr>
          <w:rFonts w:eastAsia="Times New Roman" w:cs="Arial"/>
          <w:lang w:eastAsia="nl-NL"/>
        </w:rPr>
      </w:pPr>
      <w:r w:rsidRPr="00D14C10">
        <w:rPr>
          <w:rFonts w:eastAsia="Times New Roman" w:cs="Arial"/>
          <w:lang w:eastAsia="nl-NL"/>
        </w:rPr>
        <w:t xml:space="preserve">De gesloten wandketel </w:t>
      </w:r>
      <w:r w:rsidR="00AC1C47">
        <w:rPr>
          <w:rFonts w:eastAsia="Times New Roman" w:cs="Arial"/>
          <w:lang w:eastAsia="nl-NL"/>
        </w:rPr>
        <w:t xml:space="preserve">garandeert </w:t>
      </w:r>
      <w:r w:rsidRPr="00D14C10">
        <w:rPr>
          <w:rFonts w:eastAsia="Times New Roman" w:cs="Arial"/>
          <w:lang w:eastAsia="nl-NL"/>
        </w:rPr>
        <w:t>een geruisloze en veilige werking.  Een dergelijke ketel maakt gebruik van een gesloten verbrandingskamer</w:t>
      </w:r>
      <w:r w:rsidR="0035532A">
        <w:rPr>
          <w:rFonts w:eastAsia="Times New Roman" w:cs="Arial"/>
          <w:lang w:eastAsia="nl-NL"/>
        </w:rPr>
        <w:t>.  Via de dubbelkanaal</w:t>
      </w:r>
      <w:r w:rsidRPr="00D14C10">
        <w:rPr>
          <w:rFonts w:eastAsia="Times New Roman" w:cs="Arial"/>
          <w:lang w:eastAsia="nl-NL"/>
        </w:rPr>
        <w:t xml:space="preserve">-schouwen zuigt de ketel via een ingebouwde ventilator de nodige verbrandingslucht aan en stuwt de verbrandingsgassen vervolgens naar buiten.  Zodoende is er geen enkel gevaar op CO-vorming in het </w:t>
      </w:r>
      <w:r w:rsidR="00652174">
        <w:rPr>
          <w:rFonts w:eastAsia="Times New Roman" w:cs="Arial"/>
          <w:lang w:eastAsia="nl-NL"/>
        </w:rPr>
        <w:t>privatief</w:t>
      </w:r>
      <w:r w:rsidRPr="00D14C10">
        <w:rPr>
          <w:rFonts w:eastAsia="Times New Roman" w:cs="Arial"/>
          <w:lang w:eastAsia="nl-NL"/>
        </w:rPr>
        <w:t xml:space="preserve"> en is de veiligheid gegarandeerd.  </w:t>
      </w:r>
    </w:p>
    <w:p w14:paraId="4E683EFA" w14:textId="08F29542" w:rsidR="006E7C32" w:rsidRPr="00D14C10" w:rsidRDefault="006E7C32" w:rsidP="006E7C32">
      <w:pPr>
        <w:spacing w:after="0" w:line="240" w:lineRule="auto"/>
        <w:rPr>
          <w:rFonts w:eastAsia="Times New Roman" w:cs="Arial"/>
          <w:lang w:eastAsia="nl-NL"/>
        </w:rPr>
      </w:pPr>
      <w:r w:rsidRPr="00D14C10">
        <w:rPr>
          <w:rFonts w:eastAsia="Times New Roman" w:cs="Arial"/>
          <w:lang w:eastAsia="nl-NL"/>
        </w:rPr>
        <w:t>Het “Hoog-rendement Plus” keurmerk is een garantie op een uiterst laag verbruik</w:t>
      </w:r>
      <w:r w:rsidR="0035532A">
        <w:rPr>
          <w:rFonts w:eastAsia="Times New Roman" w:cs="Arial"/>
          <w:lang w:eastAsia="nl-NL"/>
        </w:rPr>
        <w:t>.</w:t>
      </w:r>
    </w:p>
    <w:p w14:paraId="66AB5674" w14:textId="77777777" w:rsidR="00B6498A" w:rsidRDefault="006E7C32" w:rsidP="00B6498A">
      <w:pPr>
        <w:spacing w:after="0" w:line="240" w:lineRule="auto"/>
        <w:rPr>
          <w:rFonts w:eastAsia="Times New Roman" w:cs="Arial"/>
          <w:lang w:eastAsia="nl-NL"/>
        </w:rPr>
      </w:pPr>
      <w:r w:rsidRPr="00D14C10">
        <w:rPr>
          <w:rFonts w:eastAsia="Times New Roman" w:cs="Arial"/>
          <w:lang w:eastAsia="nl-NL"/>
        </w:rPr>
        <w:t>De productie van warm</w:t>
      </w:r>
      <w:r w:rsidR="0068311C">
        <w:rPr>
          <w:rFonts w:eastAsia="Times New Roman" w:cs="Arial"/>
          <w:lang w:eastAsia="nl-NL"/>
        </w:rPr>
        <w:t xml:space="preserve"> </w:t>
      </w:r>
      <w:r w:rsidRPr="00D14C10">
        <w:rPr>
          <w:rFonts w:eastAsia="Times New Roman" w:cs="Arial"/>
          <w:lang w:eastAsia="nl-NL"/>
        </w:rPr>
        <w:t xml:space="preserve">water via de geïntegreerde warmtewisselaar is een goed compromis tussen zuinige werking en sanitair comfort.  De werking is gebaseerd op het doorstroomprincipe waarbij het water ogenblikkelijk opgewarmd wordt op het moment dat het door de warmtewisselaar stroomt.  Door dit principe kan het warmwater nooit “op” zijn.  </w:t>
      </w:r>
      <w:r w:rsidRPr="00141F83">
        <w:rPr>
          <w:rFonts w:eastAsia="Times New Roman" w:cs="Arial"/>
          <w:lang w:eastAsia="nl-NL"/>
        </w:rPr>
        <w:t>Voor groter comfort kan geopteerd worden voor eenzelfde type ketel, maar met extra boiler.</w:t>
      </w:r>
    </w:p>
    <w:p w14:paraId="66132BA5" w14:textId="1702CEF8" w:rsidR="005E0CE3" w:rsidRDefault="006E7C32" w:rsidP="00B6498A">
      <w:pPr>
        <w:spacing w:after="0" w:line="240" w:lineRule="auto"/>
        <w:rPr>
          <w:rFonts w:eastAsia="Times New Roman" w:cs="Arial"/>
          <w:lang w:val="nl-NL" w:eastAsia="nl-NL"/>
        </w:rPr>
      </w:pPr>
      <w:r w:rsidRPr="00D14C10">
        <w:rPr>
          <w:rFonts w:eastAsia="Times New Roman" w:cs="Arial"/>
          <w:lang w:val="nl-NL" w:eastAsia="nl-NL"/>
        </w:rPr>
        <w:t>De installatie wordt uitgevoerd door een gespecialiseerde firma.</w:t>
      </w:r>
    </w:p>
    <w:p w14:paraId="1895E403" w14:textId="6E0F9A3B" w:rsidR="00B6498A" w:rsidRPr="00B6498A" w:rsidRDefault="006B493B" w:rsidP="00B6498A">
      <w:pPr>
        <w:spacing w:after="0" w:line="240" w:lineRule="auto"/>
        <w:rPr>
          <w:rFonts w:eastAsia="Times New Roman" w:cs="Arial"/>
          <w:lang w:eastAsia="nl-NL"/>
        </w:rPr>
      </w:pPr>
      <w:r>
        <w:rPr>
          <w:rFonts w:eastAsia="Times New Roman" w:cs="Arial"/>
          <w:lang w:eastAsia="nl-NL"/>
        </w:rPr>
        <w:t>De vloeropbouw is zo voorzien dat het mogelijk is om vloerverwarming te plaatsen</w:t>
      </w:r>
      <w:r w:rsidR="00BB54A3">
        <w:rPr>
          <w:rFonts w:eastAsia="Times New Roman" w:cs="Arial"/>
          <w:lang w:eastAsia="nl-NL"/>
        </w:rPr>
        <w:t xml:space="preserve">.  De </w:t>
      </w:r>
      <w:r w:rsidR="00F530F6">
        <w:rPr>
          <w:rFonts w:eastAsia="Times New Roman" w:cs="Arial"/>
          <w:lang w:eastAsia="nl-NL"/>
        </w:rPr>
        <w:t>supplementaire kost</w:t>
      </w:r>
      <w:r w:rsidR="00BB54A3">
        <w:rPr>
          <w:rFonts w:eastAsia="Times New Roman" w:cs="Arial"/>
          <w:lang w:eastAsia="nl-NL"/>
        </w:rPr>
        <w:t xml:space="preserve"> ten opzichte van de standaard voorziene radiatoren zijn ten laste van de koper.</w:t>
      </w:r>
    </w:p>
    <w:p w14:paraId="30BC478C" w14:textId="2C346318" w:rsidR="0035532A" w:rsidRDefault="0035532A" w:rsidP="00B6498A">
      <w:pPr>
        <w:spacing w:after="0"/>
        <w:outlineLvl w:val="0"/>
        <w:rPr>
          <w:rFonts w:ascii="Calibri" w:hAnsi="Calibri" w:cs="Arial"/>
        </w:rPr>
      </w:pPr>
    </w:p>
    <w:p w14:paraId="7D48D2D4" w14:textId="77777777" w:rsidR="00CC3FB3" w:rsidRDefault="00CC3FB3" w:rsidP="00F7538A">
      <w:pPr>
        <w:autoSpaceDE w:val="0"/>
        <w:autoSpaceDN w:val="0"/>
        <w:adjustRightInd w:val="0"/>
        <w:spacing w:after="0" w:line="240" w:lineRule="auto"/>
        <w:rPr>
          <w:rFonts w:cs="Arial"/>
          <w:b/>
          <w:color w:val="1A1A1A"/>
          <w:u w:val="single"/>
        </w:rPr>
      </w:pPr>
    </w:p>
    <w:p w14:paraId="6DCD04F3" w14:textId="77777777" w:rsidR="00CC3FB3" w:rsidRDefault="00CC3FB3" w:rsidP="00F7538A">
      <w:pPr>
        <w:autoSpaceDE w:val="0"/>
        <w:autoSpaceDN w:val="0"/>
        <w:adjustRightInd w:val="0"/>
        <w:spacing w:after="0" w:line="240" w:lineRule="auto"/>
        <w:rPr>
          <w:rFonts w:cs="Arial"/>
          <w:b/>
          <w:color w:val="1A1A1A"/>
          <w:u w:val="single"/>
        </w:rPr>
      </w:pPr>
    </w:p>
    <w:p w14:paraId="6D43DAE1" w14:textId="77777777" w:rsidR="00CC3FB3" w:rsidRDefault="00CC3FB3" w:rsidP="00F7538A">
      <w:pPr>
        <w:autoSpaceDE w:val="0"/>
        <w:autoSpaceDN w:val="0"/>
        <w:adjustRightInd w:val="0"/>
        <w:spacing w:after="0" w:line="240" w:lineRule="auto"/>
        <w:rPr>
          <w:rFonts w:cs="Arial"/>
          <w:b/>
          <w:color w:val="1A1A1A"/>
          <w:u w:val="single"/>
        </w:rPr>
      </w:pPr>
    </w:p>
    <w:p w14:paraId="3111AFEB" w14:textId="77777777" w:rsidR="00CF71E8" w:rsidRDefault="00CF71E8" w:rsidP="00F7538A">
      <w:pPr>
        <w:autoSpaceDE w:val="0"/>
        <w:autoSpaceDN w:val="0"/>
        <w:adjustRightInd w:val="0"/>
        <w:spacing w:after="0" w:line="240" w:lineRule="auto"/>
        <w:rPr>
          <w:rFonts w:cs="Arial"/>
          <w:b/>
          <w:color w:val="1A1A1A"/>
          <w:u w:val="single"/>
        </w:rPr>
      </w:pPr>
    </w:p>
    <w:p w14:paraId="2E691E46" w14:textId="5A27506E" w:rsidR="00F7538A" w:rsidRPr="00FC10AB" w:rsidRDefault="00F530F6" w:rsidP="00F7538A">
      <w:pPr>
        <w:autoSpaceDE w:val="0"/>
        <w:autoSpaceDN w:val="0"/>
        <w:adjustRightInd w:val="0"/>
        <w:spacing w:after="0" w:line="240" w:lineRule="auto"/>
        <w:rPr>
          <w:rFonts w:cs="Arial"/>
          <w:b/>
          <w:color w:val="1A1A1A"/>
          <w:u w:val="single"/>
        </w:rPr>
      </w:pPr>
      <w:r>
        <w:rPr>
          <w:rFonts w:cs="Arial"/>
          <w:b/>
          <w:color w:val="1A1A1A"/>
          <w:u w:val="single"/>
        </w:rPr>
        <w:lastRenderedPageBreak/>
        <w:t>3.10</w:t>
      </w:r>
      <w:r w:rsidR="00F7538A" w:rsidRPr="00FC10AB">
        <w:rPr>
          <w:rFonts w:cs="Arial"/>
          <w:b/>
          <w:color w:val="1A1A1A"/>
          <w:u w:val="single"/>
        </w:rPr>
        <w:t xml:space="preserve"> Ventilatie</w:t>
      </w:r>
    </w:p>
    <w:p w14:paraId="11BB38ED" w14:textId="71937FFD" w:rsidR="00F7538A" w:rsidRPr="00D14C10" w:rsidRDefault="00F7538A" w:rsidP="00F7538A">
      <w:pPr>
        <w:autoSpaceDE w:val="0"/>
        <w:autoSpaceDN w:val="0"/>
        <w:adjustRightInd w:val="0"/>
        <w:spacing w:after="0" w:line="240" w:lineRule="auto"/>
        <w:rPr>
          <w:rFonts w:cs="Arial"/>
          <w:color w:val="1A1A1A"/>
        </w:rPr>
      </w:pPr>
      <w:r>
        <w:rPr>
          <w:rFonts w:cs="Arial"/>
          <w:color w:val="1A1A1A"/>
        </w:rPr>
        <w:t xml:space="preserve">Alle </w:t>
      </w:r>
      <w:r w:rsidR="00652174">
        <w:rPr>
          <w:rFonts w:cs="Arial"/>
          <w:color w:val="1A1A1A"/>
        </w:rPr>
        <w:t>privatieve</w:t>
      </w:r>
      <w:r>
        <w:rPr>
          <w:rFonts w:cs="Arial"/>
          <w:color w:val="1A1A1A"/>
        </w:rPr>
        <w:t xml:space="preserve"> hebben </w:t>
      </w:r>
      <w:r w:rsidR="00F530F6">
        <w:rPr>
          <w:rFonts w:cs="Arial"/>
          <w:color w:val="1A1A1A"/>
        </w:rPr>
        <w:t>een individu</w:t>
      </w:r>
      <w:r>
        <w:rPr>
          <w:rFonts w:cs="Arial"/>
          <w:color w:val="1A1A1A"/>
        </w:rPr>
        <w:t>el</w:t>
      </w:r>
      <w:r w:rsidR="00F530F6">
        <w:rPr>
          <w:rFonts w:cs="Arial"/>
          <w:color w:val="1A1A1A"/>
        </w:rPr>
        <w:t xml:space="preserve">e </w:t>
      </w:r>
      <w:r w:rsidRPr="00D14C10">
        <w:rPr>
          <w:rFonts w:cs="Arial"/>
          <w:color w:val="1A1A1A"/>
        </w:rPr>
        <w:t>mechanische ventilatie</w:t>
      </w:r>
      <w:r>
        <w:rPr>
          <w:rFonts w:cs="Arial"/>
          <w:color w:val="1A1A1A"/>
        </w:rPr>
        <w:t xml:space="preserve"> (systeem D met warmtewisselaar)</w:t>
      </w:r>
      <w:r w:rsidRPr="00D14C10">
        <w:rPr>
          <w:rFonts w:cs="Arial"/>
          <w:color w:val="1A1A1A"/>
        </w:rPr>
        <w:t xml:space="preserve">. </w:t>
      </w:r>
      <w:r>
        <w:rPr>
          <w:rFonts w:cs="Arial"/>
          <w:color w:val="1A1A1A"/>
        </w:rPr>
        <w:t xml:space="preserve"> De ventilatiemonden zijn wit van kleur en worden in de wanden of verlaagde plafonds gemonteerd</w:t>
      </w:r>
      <w:r w:rsidRPr="00D14C10">
        <w:rPr>
          <w:rFonts w:cs="Arial"/>
          <w:color w:val="1A1A1A"/>
        </w:rPr>
        <w:t>.</w:t>
      </w:r>
    </w:p>
    <w:p w14:paraId="5683993D" w14:textId="77777777" w:rsidR="00F7538A" w:rsidRPr="00D14C10" w:rsidRDefault="00F7538A" w:rsidP="00F7538A">
      <w:pPr>
        <w:autoSpaceDE w:val="0"/>
        <w:autoSpaceDN w:val="0"/>
        <w:adjustRightInd w:val="0"/>
        <w:spacing w:after="0" w:line="240" w:lineRule="auto"/>
        <w:rPr>
          <w:rFonts w:cs="Arial"/>
          <w:color w:val="1A1A1A"/>
        </w:rPr>
      </w:pPr>
      <w:r w:rsidRPr="00D14C10">
        <w:rPr>
          <w:rFonts w:cs="Arial"/>
          <w:color w:val="1A1A1A"/>
        </w:rPr>
        <w:t xml:space="preserve">Onder alle binnendeuren wordt een speling van </w:t>
      </w:r>
      <w:r>
        <w:rPr>
          <w:rFonts w:cs="Arial"/>
          <w:color w:val="1A1A1A"/>
        </w:rPr>
        <w:t xml:space="preserve">+/- </w:t>
      </w:r>
      <w:r w:rsidRPr="00D14C10">
        <w:rPr>
          <w:rFonts w:cs="Arial"/>
          <w:color w:val="1A1A1A"/>
        </w:rPr>
        <w:t>1 cm toegelaten om een optimale verluchting tussen de v</w:t>
      </w:r>
      <w:r>
        <w:rPr>
          <w:rFonts w:cs="Arial"/>
          <w:color w:val="1A1A1A"/>
        </w:rPr>
        <w:t>erschillende ruimten toe te laten</w:t>
      </w:r>
      <w:r w:rsidRPr="00D14C10">
        <w:rPr>
          <w:rFonts w:cs="Arial"/>
          <w:color w:val="1A1A1A"/>
        </w:rPr>
        <w:t>.</w:t>
      </w:r>
    </w:p>
    <w:p w14:paraId="119A9B65" w14:textId="1ED658D9" w:rsidR="00F7538A" w:rsidRPr="00D14C10" w:rsidRDefault="00F7538A" w:rsidP="00F7538A">
      <w:pPr>
        <w:autoSpaceDE w:val="0"/>
        <w:autoSpaceDN w:val="0"/>
        <w:adjustRightInd w:val="0"/>
        <w:spacing w:after="0" w:line="240" w:lineRule="auto"/>
        <w:rPr>
          <w:rFonts w:cs="Arial"/>
          <w:color w:val="1A1A1A"/>
        </w:rPr>
      </w:pPr>
      <w:r>
        <w:rPr>
          <w:rFonts w:cs="Arial"/>
          <w:color w:val="1A1A1A"/>
        </w:rPr>
        <w:t>Door een goede</w:t>
      </w:r>
      <w:r w:rsidRPr="00D14C10">
        <w:rPr>
          <w:rFonts w:cs="Arial"/>
          <w:color w:val="1A1A1A"/>
        </w:rPr>
        <w:t xml:space="preserve"> verluchting krijgen vocht, s</w:t>
      </w:r>
      <w:r>
        <w:rPr>
          <w:rFonts w:cs="Arial"/>
          <w:color w:val="1A1A1A"/>
        </w:rPr>
        <w:t xml:space="preserve">chimmels en slechte geuren </w:t>
      </w:r>
      <w:r w:rsidR="00F530F6">
        <w:rPr>
          <w:rFonts w:cs="Arial"/>
          <w:color w:val="1A1A1A"/>
        </w:rPr>
        <w:t>geen kans het</w:t>
      </w:r>
      <w:r w:rsidRPr="00D14C10">
        <w:rPr>
          <w:rFonts w:cs="Arial"/>
          <w:color w:val="1A1A1A"/>
        </w:rPr>
        <w:t xml:space="preserve"> </w:t>
      </w:r>
      <w:r w:rsidR="00652174">
        <w:rPr>
          <w:rFonts w:cs="Arial"/>
          <w:color w:val="1A1A1A"/>
        </w:rPr>
        <w:t>privatief</w:t>
      </w:r>
      <w:r w:rsidRPr="00D14C10">
        <w:rPr>
          <w:rFonts w:cs="Arial"/>
          <w:color w:val="1A1A1A"/>
        </w:rPr>
        <w:t xml:space="preserve"> aan te tasten en blijft het binnenklimaat </w:t>
      </w:r>
      <w:r>
        <w:rPr>
          <w:rFonts w:cs="Arial"/>
          <w:color w:val="1A1A1A"/>
        </w:rPr>
        <w:t>gezond</w:t>
      </w:r>
      <w:r w:rsidRPr="00D14C10">
        <w:rPr>
          <w:rFonts w:cs="Arial"/>
          <w:color w:val="1A1A1A"/>
        </w:rPr>
        <w:t>.</w:t>
      </w:r>
    </w:p>
    <w:p w14:paraId="73482A2F" w14:textId="77777777" w:rsidR="00F7538A" w:rsidRDefault="00F7538A" w:rsidP="00F7538A">
      <w:pPr>
        <w:spacing w:after="0" w:line="240" w:lineRule="auto"/>
        <w:rPr>
          <w:rFonts w:cs="Arial"/>
          <w:color w:val="1A1A1A"/>
        </w:rPr>
      </w:pPr>
      <w:r w:rsidRPr="00D14C10">
        <w:rPr>
          <w:rFonts w:cs="Arial"/>
          <w:color w:val="1A1A1A"/>
        </w:rPr>
        <w:t xml:space="preserve">Rekening houdend met het energiezuinige karakter van het gebouw wordt in de keuken een dampkap met koolstoffiltering geplaatst.  Hierdoor wordt de infiltratie van koude lucht via </w:t>
      </w:r>
      <w:r>
        <w:rPr>
          <w:rFonts w:cs="Arial"/>
          <w:color w:val="1A1A1A"/>
        </w:rPr>
        <w:t xml:space="preserve">buitencontact </w:t>
      </w:r>
      <w:r w:rsidRPr="00D14C10">
        <w:rPr>
          <w:rFonts w:cs="Arial"/>
          <w:color w:val="1A1A1A"/>
        </w:rPr>
        <w:t>onmogelijk gemaakt.</w:t>
      </w:r>
    </w:p>
    <w:p w14:paraId="70CA4956" w14:textId="77777777" w:rsidR="00267EAF" w:rsidRDefault="00267EAF" w:rsidP="00B6498A">
      <w:pPr>
        <w:spacing w:after="0"/>
        <w:outlineLvl w:val="0"/>
        <w:rPr>
          <w:rFonts w:ascii="Calibri" w:hAnsi="Calibri" w:cs="Arial"/>
        </w:rPr>
      </w:pPr>
    </w:p>
    <w:p w14:paraId="1B6C5C3C" w14:textId="77777777" w:rsidR="00267EAF" w:rsidRDefault="00267EAF" w:rsidP="00B6498A">
      <w:pPr>
        <w:spacing w:after="0"/>
        <w:outlineLvl w:val="0"/>
        <w:rPr>
          <w:rFonts w:ascii="Calibri" w:hAnsi="Calibri" w:cs="Arial"/>
        </w:rPr>
      </w:pPr>
    </w:p>
    <w:p w14:paraId="71ABEC07" w14:textId="77777777" w:rsidR="00CC3FB3" w:rsidRDefault="00CC3FB3" w:rsidP="006E7C32">
      <w:pPr>
        <w:autoSpaceDE w:val="0"/>
        <w:autoSpaceDN w:val="0"/>
        <w:adjustRightInd w:val="0"/>
        <w:spacing w:after="0" w:line="240" w:lineRule="auto"/>
        <w:jc w:val="center"/>
        <w:rPr>
          <w:rFonts w:ascii="Calibri" w:hAnsi="Calibri" w:cs="Arial"/>
        </w:rPr>
      </w:pPr>
    </w:p>
    <w:p w14:paraId="711D5A07" w14:textId="0005D291" w:rsidR="001242E9" w:rsidRPr="00A67BBA" w:rsidRDefault="00E13127" w:rsidP="006E7C32">
      <w:pPr>
        <w:autoSpaceDE w:val="0"/>
        <w:autoSpaceDN w:val="0"/>
        <w:adjustRightInd w:val="0"/>
        <w:spacing w:after="0" w:line="240" w:lineRule="auto"/>
        <w:jc w:val="center"/>
        <w:rPr>
          <w:rFonts w:cs="Arial"/>
          <w:b/>
          <w:color w:val="A9218E"/>
          <w:sz w:val="32"/>
          <w:szCs w:val="32"/>
          <w:u w:val="single"/>
        </w:rPr>
      </w:pPr>
      <w:r w:rsidRPr="00A67BBA">
        <w:rPr>
          <w:rFonts w:cs="Arial"/>
          <w:b/>
          <w:color w:val="A9218E"/>
          <w:sz w:val="32"/>
          <w:szCs w:val="32"/>
          <w:u w:val="single"/>
        </w:rPr>
        <w:t>4</w:t>
      </w:r>
      <w:r w:rsidR="00FA659B" w:rsidRPr="00A67BBA">
        <w:rPr>
          <w:rFonts w:cs="Arial"/>
          <w:b/>
          <w:color w:val="A9218E"/>
          <w:sz w:val="32"/>
          <w:szCs w:val="32"/>
          <w:u w:val="single"/>
        </w:rPr>
        <w:t xml:space="preserve"> - </w:t>
      </w:r>
      <w:r w:rsidR="006E7C32" w:rsidRPr="00A67BBA">
        <w:rPr>
          <w:rFonts w:cs="Arial"/>
          <w:b/>
          <w:color w:val="A9218E"/>
          <w:sz w:val="32"/>
          <w:szCs w:val="32"/>
          <w:u w:val="single"/>
        </w:rPr>
        <w:t>AFWERKING ALGEMENE DELEN</w:t>
      </w:r>
    </w:p>
    <w:p w14:paraId="0E13A5F3" w14:textId="77777777" w:rsidR="001242E9" w:rsidRPr="00D14C10" w:rsidRDefault="001242E9" w:rsidP="001242E9">
      <w:pPr>
        <w:autoSpaceDE w:val="0"/>
        <w:autoSpaceDN w:val="0"/>
        <w:adjustRightInd w:val="0"/>
        <w:spacing w:after="0" w:line="240" w:lineRule="auto"/>
        <w:rPr>
          <w:rFonts w:cs="Arial"/>
          <w:color w:val="FF2600"/>
        </w:rPr>
      </w:pPr>
    </w:p>
    <w:p w14:paraId="6D9E6A07" w14:textId="74675C02" w:rsidR="001242E9" w:rsidRPr="00B02555" w:rsidRDefault="00E13127" w:rsidP="001242E9">
      <w:pPr>
        <w:autoSpaceDE w:val="0"/>
        <w:autoSpaceDN w:val="0"/>
        <w:adjustRightInd w:val="0"/>
        <w:spacing w:after="0" w:line="240" w:lineRule="auto"/>
        <w:rPr>
          <w:rFonts w:cs="Arial"/>
          <w:b/>
          <w:color w:val="1A1A1A"/>
          <w:u w:val="single"/>
        </w:rPr>
      </w:pPr>
      <w:r>
        <w:rPr>
          <w:rFonts w:cs="Arial"/>
          <w:b/>
          <w:color w:val="1A1A1A"/>
          <w:u w:val="single"/>
        </w:rPr>
        <w:t>4</w:t>
      </w:r>
      <w:r w:rsidR="0068311C">
        <w:rPr>
          <w:rFonts w:cs="Arial"/>
          <w:b/>
          <w:color w:val="1A1A1A"/>
          <w:u w:val="single"/>
        </w:rPr>
        <w:t>.1 G</w:t>
      </w:r>
      <w:r w:rsidR="007F0F5E" w:rsidRPr="00B02555">
        <w:rPr>
          <w:rFonts w:cs="Arial"/>
          <w:b/>
          <w:color w:val="1A1A1A"/>
          <w:u w:val="single"/>
        </w:rPr>
        <w:t>emeenschappelijke inkom</w:t>
      </w:r>
      <w:r w:rsidR="00FA7F3D">
        <w:rPr>
          <w:rFonts w:cs="Arial"/>
          <w:b/>
          <w:color w:val="1A1A1A"/>
          <w:u w:val="single"/>
        </w:rPr>
        <w:t xml:space="preserve"> en trappenhuis</w:t>
      </w:r>
    </w:p>
    <w:p w14:paraId="6D85C382" w14:textId="77777777" w:rsidR="00BD422B" w:rsidRDefault="00BD422B" w:rsidP="00BD422B">
      <w:pPr>
        <w:autoSpaceDE w:val="0"/>
        <w:autoSpaceDN w:val="0"/>
        <w:adjustRightInd w:val="0"/>
        <w:spacing w:after="0" w:line="240" w:lineRule="auto"/>
        <w:rPr>
          <w:rFonts w:cs="Arial"/>
          <w:color w:val="1A1A1A"/>
        </w:rPr>
      </w:pPr>
      <w:r>
        <w:rPr>
          <w:rFonts w:cs="Arial"/>
          <w:color w:val="1A1A1A"/>
        </w:rPr>
        <w:t>Er wordt een passend ontwerp gemaakt van de inkomgehelen op het gelijkvloers,</w:t>
      </w:r>
      <w:r w:rsidRPr="00D14C10">
        <w:rPr>
          <w:rFonts w:cs="Arial"/>
          <w:color w:val="1A1A1A"/>
        </w:rPr>
        <w:t xml:space="preserve"> wat de standing </w:t>
      </w:r>
      <w:r>
        <w:rPr>
          <w:rFonts w:cs="Arial"/>
          <w:color w:val="1A1A1A"/>
        </w:rPr>
        <w:t xml:space="preserve">van het gebouw hoog houdt. </w:t>
      </w:r>
    </w:p>
    <w:p w14:paraId="71567A36" w14:textId="5372D0B7" w:rsidR="001242E9" w:rsidRPr="00D14C10" w:rsidRDefault="00BD422B" w:rsidP="001242E9">
      <w:pPr>
        <w:autoSpaceDE w:val="0"/>
        <w:autoSpaceDN w:val="0"/>
        <w:adjustRightInd w:val="0"/>
        <w:spacing w:after="0" w:line="240" w:lineRule="auto"/>
        <w:rPr>
          <w:rFonts w:cs="Arial"/>
          <w:color w:val="1A1A1A"/>
        </w:rPr>
      </w:pPr>
      <w:r>
        <w:rPr>
          <w:rFonts w:cs="Arial"/>
          <w:color w:val="1A1A1A"/>
        </w:rPr>
        <w:t>O</w:t>
      </w:r>
      <w:r w:rsidRPr="00D14C10">
        <w:rPr>
          <w:rFonts w:cs="Arial"/>
          <w:color w:val="1A1A1A"/>
        </w:rPr>
        <w:t>nde</w:t>
      </w:r>
      <w:r>
        <w:rPr>
          <w:rFonts w:cs="Arial"/>
          <w:color w:val="1A1A1A"/>
        </w:rPr>
        <w:t>rstaande gegevens worden minimaal voorzien in elke inkomhal:</w:t>
      </w:r>
    </w:p>
    <w:p w14:paraId="1D9B6A92" w14:textId="77777777" w:rsidR="001242E9" w:rsidRPr="00D14C10" w:rsidRDefault="001242E9" w:rsidP="00274C6A">
      <w:pPr>
        <w:pStyle w:val="Lijstalinea"/>
        <w:numPr>
          <w:ilvl w:val="0"/>
          <w:numId w:val="2"/>
        </w:numPr>
        <w:autoSpaceDE w:val="0"/>
        <w:autoSpaceDN w:val="0"/>
        <w:adjustRightInd w:val="0"/>
        <w:spacing w:after="0" w:line="240" w:lineRule="auto"/>
        <w:rPr>
          <w:rFonts w:cs="Arial"/>
          <w:color w:val="1A1A1A"/>
        </w:rPr>
      </w:pPr>
      <w:r w:rsidRPr="00D14C10">
        <w:rPr>
          <w:rFonts w:cs="Arial"/>
          <w:color w:val="1A1A1A"/>
        </w:rPr>
        <w:t>Buitendeur in pvc met inox-siertrekker en zelfsluitende deurveer.</w:t>
      </w:r>
    </w:p>
    <w:p w14:paraId="6E542DBD" w14:textId="7FABEF4F" w:rsidR="001242E9" w:rsidRPr="00D14C10" w:rsidRDefault="001242E9" w:rsidP="00274C6A">
      <w:pPr>
        <w:pStyle w:val="Lijstalinea"/>
        <w:numPr>
          <w:ilvl w:val="0"/>
          <w:numId w:val="2"/>
        </w:numPr>
        <w:autoSpaceDE w:val="0"/>
        <w:autoSpaceDN w:val="0"/>
        <w:adjustRightInd w:val="0"/>
        <w:spacing w:after="0" w:line="240" w:lineRule="auto"/>
        <w:rPr>
          <w:rFonts w:cs="Arial"/>
          <w:color w:val="1A1A1A"/>
        </w:rPr>
      </w:pPr>
      <w:r w:rsidRPr="00D14C10">
        <w:rPr>
          <w:rFonts w:cs="Arial"/>
          <w:color w:val="1A1A1A"/>
        </w:rPr>
        <w:t>Tussendeur in hout</w:t>
      </w:r>
      <w:r w:rsidR="0062638E" w:rsidRPr="00D14C10">
        <w:rPr>
          <w:rFonts w:cs="Arial"/>
          <w:color w:val="1A1A1A"/>
        </w:rPr>
        <w:t xml:space="preserve"> of PVC</w:t>
      </w:r>
      <w:r w:rsidRPr="00D14C10">
        <w:rPr>
          <w:rFonts w:cs="Arial"/>
          <w:color w:val="1A1A1A"/>
        </w:rPr>
        <w:t xml:space="preserve"> en veiligheidsglas voorzien van een elektrisch slot te bedienen van i</w:t>
      </w:r>
      <w:r w:rsidR="00274C6A" w:rsidRPr="00D14C10">
        <w:rPr>
          <w:rFonts w:cs="Arial"/>
          <w:color w:val="1A1A1A"/>
        </w:rPr>
        <w:t>n</w:t>
      </w:r>
      <w:r w:rsidRPr="00D14C10">
        <w:rPr>
          <w:rFonts w:cs="Arial"/>
          <w:color w:val="1A1A1A"/>
        </w:rPr>
        <w:t xml:space="preserve"> het </w:t>
      </w:r>
      <w:r w:rsidR="00652174">
        <w:rPr>
          <w:rFonts w:cs="Arial"/>
          <w:color w:val="1A1A1A"/>
        </w:rPr>
        <w:t>privatief</w:t>
      </w:r>
      <w:r w:rsidRPr="00D14C10">
        <w:rPr>
          <w:rFonts w:cs="Arial"/>
          <w:color w:val="1A1A1A"/>
        </w:rPr>
        <w:t xml:space="preserve"> via de videofoon.</w:t>
      </w:r>
    </w:p>
    <w:p w14:paraId="2E6BAF89" w14:textId="541C98C5" w:rsidR="001242E9" w:rsidRPr="00D14C10" w:rsidRDefault="001242E9" w:rsidP="00274C6A">
      <w:pPr>
        <w:pStyle w:val="Lijstalinea"/>
        <w:numPr>
          <w:ilvl w:val="0"/>
          <w:numId w:val="2"/>
        </w:numPr>
        <w:autoSpaceDE w:val="0"/>
        <w:autoSpaceDN w:val="0"/>
        <w:adjustRightInd w:val="0"/>
        <w:spacing w:after="0" w:line="240" w:lineRule="auto"/>
        <w:rPr>
          <w:rFonts w:cs="Arial"/>
          <w:color w:val="1A1A1A"/>
        </w:rPr>
      </w:pPr>
      <w:r w:rsidRPr="00D14C10">
        <w:rPr>
          <w:rFonts w:cs="Arial"/>
          <w:color w:val="1A1A1A"/>
        </w:rPr>
        <w:t xml:space="preserve">Brievenbusensemble met ingebouwde belplaat en </w:t>
      </w:r>
      <w:r w:rsidR="00652174">
        <w:rPr>
          <w:rFonts w:cs="Arial"/>
          <w:color w:val="1A1A1A"/>
        </w:rPr>
        <w:t>privatieve</w:t>
      </w:r>
      <w:r w:rsidR="005E6521">
        <w:rPr>
          <w:rFonts w:cs="Arial"/>
          <w:color w:val="1A1A1A"/>
        </w:rPr>
        <w:t xml:space="preserve"> n</w:t>
      </w:r>
      <w:r w:rsidRPr="00D14C10">
        <w:rPr>
          <w:rFonts w:cs="Arial"/>
          <w:color w:val="1A1A1A"/>
        </w:rPr>
        <w:t>ummering met videofooninstallatie.</w:t>
      </w:r>
    </w:p>
    <w:p w14:paraId="7439E89E" w14:textId="59BA148B" w:rsidR="001242E9" w:rsidRPr="00D14C10" w:rsidRDefault="007A2D9A" w:rsidP="00274C6A">
      <w:pPr>
        <w:pStyle w:val="Lijstalinea"/>
        <w:numPr>
          <w:ilvl w:val="0"/>
          <w:numId w:val="2"/>
        </w:numPr>
        <w:autoSpaceDE w:val="0"/>
        <w:autoSpaceDN w:val="0"/>
        <w:adjustRightInd w:val="0"/>
        <w:spacing w:after="0" w:line="240" w:lineRule="auto"/>
        <w:rPr>
          <w:rFonts w:cs="Arial"/>
          <w:color w:val="1A1A1A"/>
        </w:rPr>
      </w:pPr>
      <w:r w:rsidRPr="00D14C10">
        <w:rPr>
          <w:rFonts w:cs="Arial"/>
          <w:color w:val="1A1A1A"/>
        </w:rPr>
        <w:t>Vloer</w:t>
      </w:r>
      <w:r w:rsidR="001242E9" w:rsidRPr="00D14C10">
        <w:rPr>
          <w:rFonts w:cs="Arial"/>
          <w:color w:val="1A1A1A"/>
        </w:rPr>
        <w:t xml:space="preserve">bekleding in </w:t>
      </w:r>
      <w:r w:rsidRPr="00D14C10">
        <w:rPr>
          <w:rFonts w:cs="Arial"/>
          <w:color w:val="1A1A1A"/>
        </w:rPr>
        <w:t>keramische vloertegel</w:t>
      </w:r>
      <w:r w:rsidR="001242E9" w:rsidRPr="00D14C10">
        <w:rPr>
          <w:rFonts w:cs="Arial"/>
          <w:color w:val="1A1A1A"/>
        </w:rPr>
        <w:t>.</w:t>
      </w:r>
    </w:p>
    <w:p w14:paraId="6C9DEB09" w14:textId="11C640FD" w:rsidR="001242E9" w:rsidRPr="00D14C10" w:rsidRDefault="001242E9" w:rsidP="00274C6A">
      <w:pPr>
        <w:pStyle w:val="Lijstalinea"/>
        <w:numPr>
          <w:ilvl w:val="0"/>
          <w:numId w:val="2"/>
        </w:numPr>
        <w:autoSpaceDE w:val="0"/>
        <w:autoSpaceDN w:val="0"/>
        <w:adjustRightInd w:val="0"/>
        <w:spacing w:after="0" w:line="240" w:lineRule="auto"/>
        <w:rPr>
          <w:rFonts w:cs="Arial"/>
          <w:color w:val="1A1A1A"/>
        </w:rPr>
      </w:pPr>
      <w:r w:rsidRPr="00D14C10">
        <w:rPr>
          <w:rFonts w:cs="Arial"/>
          <w:color w:val="1A1A1A"/>
        </w:rPr>
        <w:t>Vloertapij</w:t>
      </w:r>
      <w:r w:rsidR="00E775BA">
        <w:rPr>
          <w:rFonts w:cs="Arial"/>
          <w:color w:val="1A1A1A"/>
        </w:rPr>
        <w:t>t ingebouwd in alu-kaderprofiel.</w:t>
      </w:r>
    </w:p>
    <w:p w14:paraId="014E9902" w14:textId="3989BEBE" w:rsidR="001242E9" w:rsidRPr="00D14C10" w:rsidRDefault="00141F83" w:rsidP="00274C6A">
      <w:pPr>
        <w:pStyle w:val="Lijstalinea"/>
        <w:numPr>
          <w:ilvl w:val="0"/>
          <w:numId w:val="2"/>
        </w:numPr>
        <w:autoSpaceDE w:val="0"/>
        <w:autoSpaceDN w:val="0"/>
        <w:adjustRightInd w:val="0"/>
        <w:spacing w:after="0" w:line="240" w:lineRule="auto"/>
        <w:rPr>
          <w:rFonts w:cs="Arial"/>
          <w:color w:val="1A1A1A"/>
        </w:rPr>
      </w:pPr>
      <w:r>
        <w:rPr>
          <w:rFonts w:cs="Arial"/>
          <w:color w:val="1A1A1A"/>
        </w:rPr>
        <w:t>V</w:t>
      </w:r>
      <w:r w:rsidR="00BC3721">
        <w:rPr>
          <w:rFonts w:cs="Arial"/>
          <w:color w:val="1A1A1A"/>
        </w:rPr>
        <w:t>erlichting</w:t>
      </w:r>
      <w:r w:rsidR="001242E9" w:rsidRPr="00D14C10">
        <w:rPr>
          <w:rFonts w:cs="Arial"/>
          <w:color w:val="1A1A1A"/>
        </w:rPr>
        <w:t xml:space="preserve"> bediend met een infrarood- bewegingsschakelaar.</w:t>
      </w:r>
    </w:p>
    <w:p w14:paraId="3F508205" w14:textId="2DF59386" w:rsidR="00274C6A" w:rsidRPr="00450DBD" w:rsidRDefault="00E775BA" w:rsidP="00274C6A">
      <w:pPr>
        <w:pStyle w:val="Lijstalinea"/>
        <w:numPr>
          <w:ilvl w:val="0"/>
          <w:numId w:val="2"/>
        </w:numPr>
        <w:autoSpaceDE w:val="0"/>
        <w:autoSpaceDN w:val="0"/>
        <w:adjustRightInd w:val="0"/>
        <w:spacing w:after="0" w:line="240" w:lineRule="auto"/>
        <w:rPr>
          <w:rFonts w:cs="Arial"/>
          <w:color w:val="1A1A1A"/>
        </w:rPr>
      </w:pPr>
      <w:bookmarkStart w:id="0" w:name="_Hlk486427667"/>
      <w:r>
        <w:rPr>
          <w:rFonts w:cs="Arial"/>
          <w:color w:val="1A1A1A"/>
        </w:rPr>
        <w:t>Voor het comfort en de veiligheid van de bewoners wordt met veiligheidscilinders gewerkt.   Z</w:t>
      </w:r>
      <w:r w:rsidR="00450DBD" w:rsidRPr="00450DBD">
        <w:rPr>
          <w:rFonts w:cs="Arial"/>
          <w:color w:val="1A1A1A"/>
        </w:rPr>
        <w:t xml:space="preserve">owel het privatief als de inkomdeur als eventuele afgesloten algemene lokalen kunnen </w:t>
      </w:r>
      <w:r>
        <w:rPr>
          <w:rFonts w:cs="Arial"/>
          <w:color w:val="1A1A1A"/>
        </w:rPr>
        <w:t xml:space="preserve">met 1 dezelfde sleutel </w:t>
      </w:r>
      <w:r w:rsidR="00450DBD" w:rsidRPr="00450DBD">
        <w:rPr>
          <w:rFonts w:cs="Arial"/>
          <w:color w:val="1A1A1A"/>
        </w:rPr>
        <w:t>worden bediend</w:t>
      </w:r>
      <w:r w:rsidR="00FA7F3D">
        <w:rPr>
          <w:rFonts w:cs="Arial"/>
          <w:color w:val="1A1A1A"/>
        </w:rPr>
        <w:t xml:space="preserve"> (combinatiesleutels)</w:t>
      </w:r>
      <w:r w:rsidR="00450DBD" w:rsidRPr="00450DBD">
        <w:rPr>
          <w:rFonts w:cs="Arial"/>
          <w:color w:val="1A1A1A"/>
        </w:rPr>
        <w:t>.</w:t>
      </w:r>
    </w:p>
    <w:bookmarkEnd w:id="0"/>
    <w:p w14:paraId="0E98DEAD" w14:textId="77777777" w:rsidR="00274C6A" w:rsidRPr="00D14C10" w:rsidRDefault="00274C6A" w:rsidP="00274C6A">
      <w:pPr>
        <w:autoSpaceDE w:val="0"/>
        <w:autoSpaceDN w:val="0"/>
        <w:adjustRightInd w:val="0"/>
        <w:spacing w:after="0" w:line="240" w:lineRule="auto"/>
        <w:rPr>
          <w:rFonts w:cs="Arial"/>
          <w:b/>
          <w:color w:val="1A1A1A"/>
        </w:rPr>
      </w:pPr>
    </w:p>
    <w:p w14:paraId="24E3F4F6" w14:textId="7DB7E912" w:rsidR="00F55193" w:rsidRPr="00D14C10" w:rsidRDefault="00274C6A" w:rsidP="00274C6A">
      <w:pPr>
        <w:autoSpaceDE w:val="0"/>
        <w:autoSpaceDN w:val="0"/>
        <w:adjustRightInd w:val="0"/>
        <w:spacing w:after="0" w:line="240" w:lineRule="auto"/>
        <w:rPr>
          <w:rFonts w:cs="Arial"/>
          <w:color w:val="1A1A1A"/>
        </w:rPr>
      </w:pPr>
      <w:r w:rsidRPr="00D14C10">
        <w:rPr>
          <w:rFonts w:cs="Arial"/>
          <w:color w:val="1A1A1A"/>
        </w:rPr>
        <w:t>Evacuatietrappen met de nodige trapleuningen zijn voorzi</w:t>
      </w:r>
      <w:r w:rsidR="0062638E" w:rsidRPr="00D14C10">
        <w:rPr>
          <w:rFonts w:cs="Arial"/>
          <w:color w:val="1A1A1A"/>
        </w:rPr>
        <w:t>e</w:t>
      </w:r>
      <w:r w:rsidRPr="00D14C10">
        <w:rPr>
          <w:rFonts w:cs="Arial"/>
          <w:color w:val="1A1A1A"/>
        </w:rPr>
        <w:t>n in het gebouw zoals voorgeschreven door de bevoegde instant</w:t>
      </w:r>
      <w:r w:rsidR="00E448DF" w:rsidRPr="00D14C10">
        <w:rPr>
          <w:rFonts w:cs="Arial"/>
          <w:color w:val="1A1A1A"/>
        </w:rPr>
        <w:t>ies.</w:t>
      </w:r>
      <w:r w:rsidR="00E54143" w:rsidRPr="00D14C10">
        <w:rPr>
          <w:rFonts w:cs="Arial"/>
          <w:color w:val="1A1A1A"/>
        </w:rPr>
        <w:t xml:space="preserve">  </w:t>
      </w:r>
      <w:r w:rsidR="00D62345" w:rsidRPr="00D14C10">
        <w:rPr>
          <w:rFonts w:cs="Arial"/>
          <w:color w:val="1A1A1A"/>
        </w:rPr>
        <w:t>De trappen zijn uitgevoerd in een geprefabriceerde g</w:t>
      </w:r>
      <w:r w:rsidR="00B02555">
        <w:rPr>
          <w:rFonts w:cs="Arial"/>
          <w:color w:val="1A1A1A"/>
        </w:rPr>
        <w:t>ladde beton met ingewerkte anti</w:t>
      </w:r>
      <w:r w:rsidR="00D62345" w:rsidRPr="00D14C10">
        <w:rPr>
          <w:rFonts w:cs="Arial"/>
          <w:color w:val="1A1A1A"/>
        </w:rPr>
        <w:t xml:space="preserve">slip neus, de </w:t>
      </w:r>
      <w:r w:rsidRPr="00D14C10">
        <w:rPr>
          <w:rFonts w:cs="Arial"/>
          <w:color w:val="1A1A1A"/>
        </w:rPr>
        <w:t>bordesbevloering in bijpassende tegels</w:t>
      </w:r>
      <w:r w:rsidR="00E775BA">
        <w:rPr>
          <w:rFonts w:cs="Arial"/>
          <w:color w:val="1A1A1A"/>
        </w:rPr>
        <w:t>.</w:t>
      </w:r>
    </w:p>
    <w:p w14:paraId="58394D1E" w14:textId="085C0379" w:rsidR="00274C6A" w:rsidRDefault="00274C6A" w:rsidP="00274C6A">
      <w:pPr>
        <w:autoSpaceDE w:val="0"/>
        <w:autoSpaceDN w:val="0"/>
        <w:adjustRightInd w:val="0"/>
        <w:spacing w:after="0" w:line="240" w:lineRule="auto"/>
        <w:rPr>
          <w:rFonts w:cs="Arial"/>
          <w:color w:val="1A1A1A"/>
        </w:rPr>
      </w:pPr>
      <w:r w:rsidRPr="00D14C10">
        <w:rPr>
          <w:rFonts w:cs="Arial"/>
          <w:color w:val="1A1A1A"/>
        </w:rPr>
        <w:t>Brandwerende deuren RF 1/2u</w:t>
      </w:r>
      <w:r w:rsidR="00E775BA">
        <w:rPr>
          <w:rFonts w:cs="Arial"/>
          <w:color w:val="1A1A1A"/>
        </w:rPr>
        <w:t xml:space="preserve"> </w:t>
      </w:r>
      <w:r w:rsidR="00450DBD">
        <w:rPr>
          <w:rFonts w:cs="Arial"/>
          <w:color w:val="1A1A1A"/>
        </w:rPr>
        <w:t>met zelfsluitende deurveer, dit v</w:t>
      </w:r>
      <w:r w:rsidR="00AC1C47">
        <w:rPr>
          <w:rFonts w:cs="Arial"/>
          <w:color w:val="1A1A1A"/>
        </w:rPr>
        <w:t>olgens richtlijnen</w:t>
      </w:r>
      <w:r w:rsidR="00450DBD">
        <w:rPr>
          <w:rFonts w:cs="Arial"/>
          <w:color w:val="1A1A1A"/>
        </w:rPr>
        <w:t xml:space="preserve"> van de </w:t>
      </w:r>
      <w:r w:rsidR="00AC1C47">
        <w:rPr>
          <w:rFonts w:cs="Arial"/>
          <w:color w:val="1A1A1A"/>
        </w:rPr>
        <w:t xml:space="preserve"> B</w:t>
      </w:r>
      <w:r w:rsidR="008B7A5F" w:rsidRPr="00D14C10">
        <w:rPr>
          <w:rFonts w:cs="Arial"/>
          <w:color w:val="1A1A1A"/>
        </w:rPr>
        <w:t xml:space="preserve">randweer (vermeld op </w:t>
      </w:r>
      <w:r w:rsidR="00450DBD">
        <w:rPr>
          <w:rFonts w:cs="Arial"/>
          <w:color w:val="1A1A1A"/>
        </w:rPr>
        <w:t>de bouwvergunning en de plannen</w:t>
      </w:r>
      <w:r w:rsidR="008B7A5F" w:rsidRPr="00D14C10">
        <w:rPr>
          <w:rFonts w:cs="Arial"/>
          <w:color w:val="1A1A1A"/>
        </w:rPr>
        <w:t>)</w:t>
      </w:r>
      <w:r w:rsidR="006502E3">
        <w:rPr>
          <w:rFonts w:cs="Arial"/>
          <w:color w:val="1A1A1A"/>
        </w:rPr>
        <w:t>.</w:t>
      </w:r>
    </w:p>
    <w:p w14:paraId="31D82FDF" w14:textId="6623C168" w:rsidR="006502E3" w:rsidRPr="00262992" w:rsidRDefault="006502E3" w:rsidP="006502E3">
      <w:pPr>
        <w:autoSpaceDE w:val="0"/>
        <w:autoSpaceDN w:val="0"/>
        <w:adjustRightInd w:val="0"/>
        <w:spacing w:after="0"/>
        <w:rPr>
          <w:rFonts w:ascii="Calibri" w:hAnsi="Calibri" w:cs="Arial"/>
        </w:rPr>
      </w:pPr>
      <w:r w:rsidRPr="00262992">
        <w:rPr>
          <w:rFonts w:ascii="Calibri" w:hAnsi="Calibri" w:cs="Arial"/>
        </w:rPr>
        <w:t>De kosten van het gemeenschappelijke ele</w:t>
      </w:r>
      <w:r w:rsidR="00450DBD">
        <w:rPr>
          <w:rFonts w:ascii="Calibri" w:hAnsi="Calibri" w:cs="Arial"/>
        </w:rPr>
        <w:t>ktrisch verbruik en</w:t>
      </w:r>
      <w:r w:rsidR="00AC1C47">
        <w:rPr>
          <w:rFonts w:ascii="Calibri" w:hAnsi="Calibri" w:cs="Arial"/>
        </w:rPr>
        <w:t xml:space="preserve"> de</w:t>
      </w:r>
      <w:r>
        <w:rPr>
          <w:rFonts w:ascii="Calibri" w:hAnsi="Calibri" w:cs="Arial"/>
        </w:rPr>
        <w:t xml:space="preserve"> huur</w:t>
      </w:r>
      <w:r w:rsidRPr="00262992">
        <w:rPr>
          <w:rFonts w:ascii="Calibri" w:hAnsi="Calibri" w:cs="Arial"/>
        </w:rPr>
        <w:t xml:space="preserve"> van de tellers worden vastgesteld door de distributiemaatsc</w:t>
      </w:r>
      <w:r w:rsidR="00450DBD">
        <w:rPr>
          <w:rFonts w:ascii="Calibri" w:hAnsi="Calibri" w:cs="Arial"/>
        </w:rPr>
        <w:t xml:space="preserve">happij </w:t>
      </w:r>
      <w:r w:rsidRPr="00262992">
        <w:rPr>
          <w:rFonts w:ascii="Calibri" w:hAnsi="Calibri" w:cs="Arial"/>
        </w:rPr>
        <w:t xml:space="preserve">en verrekend door de syndicus. </w:t>
      </w:r>
    </w:p>
    <w:p w14:paraId="55DBEE98" w14:textId="77777777" w:rsidR="00982936" w:rsidRPr="00D14C10" w:rsidRDefault="00982936" w:rsidP="006502E3">
      <w:pPr>
        <w:autoSpaceDE w:val="0"/>
        <w:autoSpaceDN w:val="0"/>
        <w:adjustRightInd w:val="0"/>
        <w:spacing w:after="0" w:line="240" w:lineRule="auto"/>
        <w:rPr>
          <w:rFonts w:cs="Arial"/>
          <w:color w:val="1A1A1A"/>
        </w:rPr>
      </w:pPr>
    </w:p>
    <w:p w14:paraId="715D2EA8" w14:textId="3D04DACD" w:rsidR="00F55193" w:rsidRPr="00B02555" w:rsidRDefault="00E13127" w:rsidP="00F55193">
      <w:pPr>
        <w:autoSpaceDE w:val="0"/>
        <w:autoSpaceDN w:val="0"/>
        <w:adjustRightInd w:val="0"/>
        <w:spacing w:after="0" w:line="240" w:lineRule="auto"/>
        <w:rPr>
          <w:rFonts w:cs="Arial"/>
          <w:b/>
          <w:color w:val="1A1A1A"/>
          <w:u w:val="single"/>
        </w:rPr>
      </w:pPr>
      <w:r>
        <w:rPr>
          <w:rFonts w:cs="Arial"/>
          <w:b/>
          <w:color w:val="1A1A1A"/>
          <w:u w:val="single"/>
        </w:rPr>
        <w:t>4</w:t>
      </w:r>
      <w:r w:rsidR="00FA7F3D">
        <w:rPr>
          <w:rFonts w:cs="Arial"/>
          <w:b/>
          <w:color w:val="1A1A1A"/>
          <w:u w:val="single"/>
        </w:rPr>
        <w:t>.2</w:t>
      </w:r>
      <w:r w:rsidR="00F55193" w:rsidRPr="00B02555">
        <w:rPr>
          <w:rFonts w:cs="Arial"/>
          <w:b/>
          <w:color w:val="1A1A1A"/>
          <w:u w:val="single"/>
        </w:rPr>
        <w:t xml:space="preserve"> Gemeenschappelijke lokalen</w:t>
      </w:r>
    </w:p>
    <w:p w14:paraId="1ED3E363" w14:textId="3C1940B0" w:rsidR="00F55193" w:rsidRPr="00D14C10" w:rsidRDefault="00450DBD" w:rsidP="00F55193">
      <w:pPr>
        <w:autoSpaceDE w:val="0"/>
        <w:autoSpaceDN w:val="0"/>
        <w:adjustRightInd w:val="0"/>
        <w:spacing w:after="0" w:line="240" w:lineRule="auto"/>
        <w:rPr>
          <w:rFonts w:cs="Arial"/>
          <w:color w:val="1A1A1A"/>
        </w:rPr>
      </w:pPr>
      <w:r>
        <w:rPr>
          <w:rFonts w:cs="Arial"/>
          <w:color w:val="1A1A1A"/>
        </w:rPr>
        <w:t>De gemeenschappelijke lokalen in de kelderverdieping</w:t>
      </w:r>
      <w:r w:rsidR="00F55193" w:rsidRPr="00D14C10">
        <w:rPr>
          <w:rFonts w:cs="Arial"/>
          <w:color w:val="1A1A1A"/>
        </w:rPr>
        <w:t xml:space="preserve"> zijn uitgevoerd in een zichtbaar blijvend metselwerk of beton.  </w:t>
      </w:r>
      <w:r>
        <w:rPr>
          <w:rFonts w:cs="Arial"/>
          <w:color w:val="1A1A1A"/>
        </w:rPr>
        <w:t>Behalve de deuren wordt in d</w:t>
      </w:r>
      <w:r w:rsidR="00F55193" w:rsidRPr="00D14C10">
        <w:rPr>
          <w:rFonts w:cs="Arial"/>
          <w:color w:val="1A1A1A"/>
        </w:rPr>
        <w:t>eze lokalen niet</w:t>
      </w:r>
      <w:r>
        <w:rPr>
          <w:rFonts w:cs="Arial"/>
          <w:color w:val="1A1A1A"/>
        </w:rPr>
        <w:t>s</w:t>
      </w:r>
      <w:r w:rsidR="00F55193" w:rsidRPr="00D14C10">
        <w:rPr>
          <w:rFonts w:cs="Arial"/>
          <w:color w:val="1A1A1A"/>
        </w:rPr>
        <w:t xml:space="preserve"> geschilderd.</w:t>
      </w:r>
    </w:p>
    <w:p w14:paraId="41C70649" w14:textId="77777777" w:rsidR="00C653F3" w:rsidRPr="0035532A" w:rsidRDefault="00C653F3" w:rsidP="00274C6A">
      <w:pPr>
        <w:autoSpaceDE w:val="0"/>
        <w:autoSpaceDN w:val="0"/>
        <w:adjustRightInd w:val="0"/>
        <w:spacing w:after="0" w:line="240" w:lineRule="auto"/>
        <w:rPr>
          <w:rFonts w:cs="Arial"/>
          <w:color w:val="1A1A1A"/>
          <w:lang w:val="nl-NL"/>
        </w:rPr>
      </w:pPr>
    </w:p>
    <w:p w14:paraId="0E969D52" w14:textId="77777777" w:rsidR="00CF71E8" w:rsidRDefault="00CF71E8" w:rsidP="00274C6A">
      <w:pPr>
        <w:autoSpaceDE w:val="0"/>
        <w:autoSpaceDN w:val="0"/>
        <w:adjustRightInd w:val="0"/>
        <w:spacing w:after="0" w:line="240" w:lineRule="auto"/>
        <w:rPr>
          <w:rFonts w:cs="Arial"/>
          <w:b/>
          <w:color w:val="1A1A1A"/>
          <w:u w:val="single"/>
        </w:rPr>
      </w:pPr>
    </w:p>
    <w:p w14:paraId="431E0930" w14:textId="77777777" w:rsidR="00CF71E8" w:rsidRDefault="00CF71E8" w:rsidP="00274C6A">
      <w:pPr>
        <w:autoSpaceDE w:val="0"/>
        <w:autoSpaceDN w:val="0"/>
        <w:adjustRightInd w:val="0"/>
        <w:spacing w:after="0" w:line="240" w:lineRule="auto"/>
        <w:rPr>
          <w:rFonts w:cs="Arial"/>
          <w:b/>
          <w:color w:val="1A1A1A"/>
          <w:u w:val="single"/>
        </w:rPr>
      </w:pPr>
    </w:p>
    <w:p w14:paraId="72534B54" w14:textId="77777777" w:rsidR="00CF71E8" w:rsidRDefault="00CF71E8" w:rsidP="00274C6A">
      <w:pPr>
        <w:autoSpaceDE w:val="0"/>
        <w:autoSpaceDN w:val="0"/>
        <w:adjustRightInd w:val="0"/>
        <w:spacing w:after="0" w:line="240" w:lineRule="auto"/>
        <w:rPr>
          <w:rFonts w:cs="Arial"/>
          <w:b/>
          <w:color w:val="1A1A1A"/>
          <w:u w:val="single"/>
        </w:rPr>
      </w:pPr>
    </w:p>
    <w:p w14:paraId="007DCE01" w14:textId="77777777" w:rsidR="00CF71E8" w:rsidRDefault="00CF71E8" w:rsidP="00274C6A">
      <w:pPr>
        <w:autoSpaceDE w:val="0"/>
        <w:autoSpaceDN w:val="0"/>
        <w:adjustRightInd w:val="0"/>
        <w:spacing w:after="0" w:line="240" w:lineRule="auto"/>
        <w:rPr>
          <w:rFonts w:cs="Arial"/>
          <w:b/>
          <w:color w:val="1A1A1A"/>
          <w:u w:val="single"/>
        </w:rPr>
      </w:pPr>
    </w:p>
    <w:p w14:paraId="7554B2D5" w14:textId="77777777" w:rsidR="00CF71E8" w:rsidRDefault="00CF71E8" w:rsidP="00274C6A">
      <w:pPr>
        <w:autoSpaceDE w:val="0"/>
        <w:autoSpaceDN w:val="0"/>
        <w:adjustRightInd w:val="0"/>
        <w:spacing w:after="0" w:line="240" w:lineRule="auto"/>
        <w:rPr>
          <w:rFonts w:cs="Arial"/>
          <w:b/>
          <w:color w:val="1A1A1A"/>
          <w:u w:val="single"/>
        </w:rPr>
      </w:pPr>
    </w:p>
    <w:p w14:paraId="5A841F92" w14:textId="77777777" w:rsidR="005A64EE" w:rsidRDefault="005A64EE" w:rsidP="00274C6A">
      <w:pPr>
        <w:autoSpaceDE w:val="0"/>
        <w:autoSpaceDN w:val="0"/>
        <w:adjustRightInd w:val="0"/>
        <w:spacing w:after="0" w:line="240" w:lineRule="auto"/>
        <w:rPr>
          <w:rFonts w:cs="Arial"/>
          <w:b/>
          <w:color w:val="1A1A1A"/>
          <w:u w:val="single"/>
        </w:rPr>
      </w:pPr>
    </w:p>
    <w:p w14:paraId="0B48F6A4" w14:textId="2DD178D9" w:rsidR="00C653F3" w:rsidRDefault="00CC3FB3" w:rsidP="00274C6A">
      <w:pPr>
        <w:autoSpaceDE w:val="0"/>
        <w:autoSpaceDN w:val="0"/>
        <w:adjustRightInd w:val="0"/>
        <w:spacing w:after="0" w:line="240" w:lineRule="auto"/>
        <w:rPr>
          <w:rFonts w:cs="Arial"/>
          <w:b/>
          <w:color w:val="1A1A1A"/>
          <w:u w:val="single"/>
        </w:rPr>
      </w:pPr>
      <w:r>
        <w:rPr>
          <w:rFonts w:cs="Arial"/>
          <w:b/>
          <w:color w:val="1A1A1A"/>
          <w:u w:val="single"/>
        </w:rPr>
        <w:lastRenderedPageBreak/>
        <w:t>4</w:t>
      </w:r>
      <w:r w:rsidR="00FA7F3D">
        <w:rPr>
          <w:rFonts w:cs="Arial"/>
          <w:b/>
          <w:color w:val="1A1A1A"/>
          <w:u w:val="single"/>
        </w:rPr>
        <w:t>.3</w:t>
      </w:r>
      <w:r w:rsidR="00C653F3" w:rsidRPr="00B02555">
        <w:rPr>
          <w:rFonts w:cs="Arial"/>
          <w:b/>
          <w:color w:val="1A1A1A"/>
          <w:u w:val="single"/>
        </w:rPr>
        <w:t xml:space="preserve"> Liften</w:t>
      </w:r>
    </w:p>
    <w:p w14:paraId="519D28FC" w14:textId="245E74F0" w:rsidR="00C67C0E" w:rsidRPr="00D14C10" w:rsidRDefault="00C67C0E" w:rsidP="00C67C0E">
      <w:pPr>
        <w:autoSpaceDE w:val="0"/>
        <w:autoSpaceDN w:val="0"/>
        <w:adjustRightInd w:val="0"/>
        <w:spacing w:after="0" w:line="240" w:lineRule="auto"/>
        <w:rPr>
          <w:rFonts w:cs="Arial"/>
          <w:color w:val="1A1A1A"/>
        </w:rPr>
      </w:pPr>
      <w:r w:rsidRPr="00D14C10">
        <w:rPr>
          <w:rFonts w:cs="Arial"/>
          <w:color w:val="1A1A1A"/>
        </w:rPr>
        <w:t>De liften zijn voorzien van automatische niveauregeling, telescopisc</w:t>
      </w:r>
      <w:r w:rsidR="00BD422B">
        <w:rPr>
          <w:rFonts w:cs="Arial"/>
          <w:color w:val="1A1A1A"/>
        </w:rPr>
        <w:t>he schuifdeuren en beantwoorden</w:t>
      </w:r>
      <w:r w:rsidRPr="00D14C10">
        <w:rPr>
          <w:rFonts w:cs="Arial"/>
          <w:color w:val="1A1A1A"/>
        </w:rPr>
        <w:t xml:space="preserve"> aan alle voorschriften inzake veiligheid en brandweer. </w:t>
      </w:r>
      <w:r w:rsidR="00BD422B">
        <w:rPr>
          <w:rFonts w:cs="Arial"/>
          <w:color w:val="1A1A1A"/>
        </w:rPr>
        <w:t>Ze worden gekeurd vóó</w:t>
      </w:r>
      <w:r w:rsidRPr="00D14C10">
        <w:rPr>
          <w:rFonts w:cs="Arial"/>
          <w:color w:val="1A1A1A"/>
        </w:rPr>
        <w:t>r indienststelling door een erkend controle</w:t>
      </w:r>
      <w:r w:rsidR="00BD422B">
        <w:rPr>
          <w:rFonts w:cs="Arial"/>
          <w:color w:val="1A1A1A"/>
        </w:rPr>
        <w:t>-</w:t>
      </w:r>
      <w:r w:rsidRPr="00D14C10">
        <w:rPr>
          <w:rFonts w:cs="Arial"/>
          <w:color w:val="1A1A1A"/>
        </w:rPr>
        <w:t xml:space="preserve">organisme. </w:t>
      </w:r>
    </w:p>
    <w:p w14:paraId="41CBF5A0" w14:textId="2FB7F77E" w:rsidR="005F296F" w:rsidRPr="00622CD3" w:rsidRDefault="00C67C0E" w:rsidP="00622CD3">
      <w:pPr>
        <w:pStyle w:val="Lijstalinea"/>
        <w:numPr>
          <w:ilvl w:val="0"/>
          <w:numId w:val="17"/>
        </w:numPr>
        <w:autoSpaceDE w:val="0"/>
        <w:autoSpaceDN w:val="0"/>
        <w:adjustRightInd w:val="0"/>
        <w:spacing w:after="0" w:line="240" w:lineRule="auto"/>
        <w:rPr>
          <w:rFonts w:cs="Arial"/>
          <w:color w:val="1A1A1A"/>
        </w:rPr>
      </w:pPr>
      <w:r>
        <w:rPr>
          <w:rFonts w:cs="Arial"/>
          <w:color w:val="1A1A1A"/>
        </w:rPr>
        <w:t>H</w:t>
      </w:r>
      <w:r w:rsidR="006502E3" w:rsidRPr="00622CD3">
        <w:rPr>
          <w:rFonts w:cs="Arial"/>
          <w:color w:val="1A1A1A"/>
        </w:rPr>
        <w:t xml:space="preserve">efvermogen: </w:t>
      </w:r>
      <w:r w:rsidR="00BB54A3">
        <w:rPr>
          <w:rFonts w:cs="Arial"/>
          <w:color w:val="1A1A1A"/>
        </w:rPr>
        <w:t>tot maximum 6 personen.</w:t>
      </w:r>
    </w:p>
    <w:p w14:paraId="489AC0BC" w14:textId="64762700" w:rsidR="005F296F" w:rsidRPr="00D14C10" w:rsidRDefault="005F296F" w:rsidP="00C653F3">
      <w:pPr>
        <w:pStyle w:val="Lijstalinea"/>
        <w:numPr>
          <w:ilvl w:val="0"/>
          <w:numId w:val="3"/>
        </w:numPr>
        <w:autoSpaceDE w:val="0"/>
        <w:autoSpaceDN w:val="0"/>
        <w:adjustRightInd w:val="0"/>
        <w:spacing w:after="0" w:line="240" w:lineRule="auto"/>
        <w:rPr>
          <w:rFonts w:cs="Arial"/>
          <w:color w:val="1A1A1A"/>
        </w:rPr>
      </w:pPr>
      <w:r w:rsidRPr="00D14C10">
        <w:rPr>
          <w:rFonts w:cs="Arial"/>
          <w:color w:val="1A1A1A"/>
        </w:rPr>
        <w:t>Automatische bediening door middel van drukknoppen</w:t>
      </w:r>
      <w:r w:rsidR="00BB54A3">
        <w:rPr>
          <w:rFonts w:cs="Arial"/>
          <w:color w:val="1A1A1A"/>
        </w:rPr>
        <w:t>.</w:t>
      </w:r>
    </w:p>
    <w:p w14:paraId="73E0BC51" w14:textId="1932A7A5" w:rsidR="005F296F" w:rsidRDefault="008B7A5F" w:rsidP="00C653F3">
      <w:pPr>
        <w:pStyle w:val="Lijstalinea"/>
        <w:numPr>
          <w:ilvl w:val="0"/>
          <w:numId w:val="3"/>
        </w:numPr>
        <w:autoSpaceDE w:val="0"/>
        <w:autoSpaceDN w:val="0"/>
        <w:adjustRightInd w:val="0"/>
        <w:spacing w:after="0" w:line="240" w:lineRule="auto"/>
        <w:rPr>
          <w:rFonts w:cs="Arial"/>
          <w:color w:val="1A1A1A"/>
        </w:rPr>
      </w:pPr>
      <w:r w:rsidRPr="00D14C10">
        <w:rPr>
          <w:rFonts w:cs="Arial"/>
          <w:color w:val="1A1A1A"/>
        </w:rPr>
        <w:t>Kooi:</w:t>
      </w:r>
      <w:r w:rsidR="00B6498A">
        <w:rPr>
          <w:rFonts w:cs="Arial"/>
          <w:color w:val="1A1A1A"/>
        </w:rPr>
        <w:t xml:space="preserve"> </w:t>
      </w:r>
      <w:r w:rsidR="00DA349A" w:rsidRPr="00D14C10">
        <w:rPr>
          <w:rFonts w:cs="Arial"/>
          <w:color w:val="1A1A1A"/>
        </w:rPr>
        <w:t>vloerafwerking</w:t>
      </w:r>
      <w:r w:rsidR="00B6498A">
        <w:rPr>
          <w:rFonts w:cs="Arial"/>
          <w:color w:val="1A1A1A"/>
        </w:rPr>
        <w:t xml:space="preserve"> in laminaat</w:t>
      </w:r>
      <w:r w:rsidR="00DA349A" w:rsidRPr="00D14C10">
        <w:rPr>
          <w:rFonts w:cs="Arial"/>
          <w:color w:val="1A1A1A"/>
        </w:rPr>
        <w:t>, wanden in</w:t>
      </w:r>
      <w:r w:rsidR="00F55193" w:rsidRPr="00D14C10">
        <w:rPr>
          <w:rFonts w:cs="Arial"/>
          <w:color w:val="1A1A1A"/>
        </w:rPr>
        <w:t xml:space="preserve"> laminaat</w:t>
      </w:r>
      <w:r w:rsidR="005F296F" w:rsidRPr="00D14C10">
        <w:rPr>
          <w:rFonts w:cs="Arial"/>
          <w:color w:val="1A1A1A"/>
        </w:rPr>
        <w:t>-</w:t>
      </w:r>
      <w:r w:rsidR="00FF0D2C" w:rsidRPr="00D14C10">
        <w:rPr>
          <w:rFonts w:cs="Arial"/>
          <w:color w:val="1A1A1A"/>
        </w:rPr>
        <w:t>p</w:t>
      </w:r>
      <w:r w:rsidR="005F296F" w:rsidRPr="00D14C10">
        <w:rPr>
          <w:rFonts w:cs="Arial"/>
          <w:color w:val="1A1A1A"/>
        </w:rPr>
        <w:t>anelen, indirecte verli</w:t>
      </w:r>
      <w:r w:rsidR="00BB54A3">
        <w:rPr>
          <w:rFonts w:cs="Arial"/>
          <w:color w:val="1A1A1A"/>
        </w:rPr>
        <w:t xml:space="preserve">chting, </w:t>
      </w:r>
      <w:r w:rsidR="005F296F" w:rsidRPr="00D14C10">
        <w:rPr>
          <w:rFonts w:cs="Arial"/>
          <w:color w:val="1A1A1A"/>
        </w:rPr>
        <w:t>bedienin</w:t>
      </w:r>
      <w:r w:rsidR="00FF0D2C" w:rsidRPr="00D14C10">
        <w:rPr>
          <w:rFonts w:cs="Arial"/>
          <w:color w:val="1A1A1A"/>
        </w:rPr>
        <w:t>g</w:t>
      </w:r>
      <w:r w:rsidR="005F296F" w:rsidRPr="00D14C10">
        <w:rPr>
          <w:rFonts w:cs="Arial"/>
          <w:color w:val="1A1A1A"/>
        </w:rPr>
        <w:t>spaneel, wandspiegel met handgreep.</w:t>
      </w:r>
    </w:p>
    <w:p w14:paraId="35AFDA79" w14:textId="35AF83D4" w:rsidR="00C67C0E" w:rsidRPr="00D14C10" w:rsidRDefault="00C67C0E" w:rsidP="00C653F3">
      <w:pPr>
        <w:pStyle w:val="Lijstalinea"/>
        <w:numPr>
          <w:ilvl w:val="0"/>
          <w:numId w:val="3"/>
        </w:numPr>
        <w:autoSpaceDE w:val="0"/>
        <w:autoSpaceDN w:val="0"/>
        <w:adjustRightInd w:val="0"/>
        <w:spacing w:after="0" w:line="240" w:lineRule="auto"/>
        <w:rPr>
          <w:rFonts w:cs="Arial"/>
          <w:color w:val="1A1A1A"/>
        </w:rPr>
      </w:pPr>
      <w:bookmarkStart w:id="1" w:name="_Hlk486427798"/>
      <w:r>
        <w:rPr>
          <w:rFonts w:cs="Arial"/>
          <w:color w:val="1A1A1A"/>
        </w:rPr>
        <w:t>Geïntegreerd alarm en rechtstreekse telefonische verbinding met de noodcentrale.</w:t>
      </w:r>
    </w:p>
    <w:bookmarkEnd w:id="1"/>
    <w:p w14:paraId="4ACB5167" w14:textId="77777777" w:rsidR="002E0722" w:rsidRDefault="002E0722" w:rsidP="00FF0D2C">
      <w:pPr>
        <w:autoSpaceDE w:val="0"/>
        <w:autoSpaceDN w:val="0"/>
        <w:adjustRightInd w:val="0"/>
        <w:spacing w:after="0" w:line="240" w:lineRule="auto"/>
        <w:rPr>
          <w:rFonts w:cs="Arial"/>
          <w:color w:val="1A1A1A"/>
        </w:rPr>
      </w:pPr>
    </w:p>
    <w:p w14:paraId="772B4797" w14:textId="783AC1DD" w:rsidR="00FF0D2C"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.4</w:t>
      </w:r>
      <w:r w:rsidR="00FF0D2C" w:rsidRPr="00B02555">
        <w:rPr>
          <w:rFonts w:cs="Arial"/>
          <w:b/>
          <w:color w:val="1A1A1A"/>
          <w:u w:val="single"/>
        </w:rPr>
        <w:t xml:space="preserve"> Brandvoorzieningen</w:t>
      </w:r>
    </w:p>
    <w:p w14:paraId="52665AD3" w14:textId="65BA1994" w:rsidR="00FF0D2C" w:rsidRPr="00D14C10" w:rsidRDefault="00C67C0E" w:rsidP="00FF0D2C">
      <w:pPr>
        <w:autoSpaceDE w:val="0"/>
        <w:autoSpaceDN w:val="0"/>
        <w:adjustRightInd w:val="0"/>
        <w:spacing w:after="0" w:line="240" w:lineRule="auto"/>
        <w:rPr>
          <w:rFonts w:cs="Arial"/>
          <w:color w:val="1A1A1A"/>
        </w:rPr>
      </w:pPr>
      <w:r>
        <w:rPr>
          <w:rFonts w:cs="Arial"/>
          <w:color w:val="1A1A1A"/>
        </w:rPr>
        <w:t>Er is een</w:t>
      </w:r>
      <w:r w:rsidR="00B02555">
        <w:rPr>
          <w:rFonts w:cs="Arial"/>
          <w:color w:val="1A1A1A"/>
        </w:rPr>
        <w:t xml:space="preserve"> rookkoepel</w:t>
      </w:r>
      <w:r w:rsidR="00FF0D2C" w:rsidRPr="00D14C10">
        <w:rPr>
          <w:rFonts w:cs="Arial"/>
          <w:color w:val="1A1A1A"/>
        </w:rPr>
        <w:t xml:space="preserve"> met elektrische aandrijving </w:t>
      </w:r>
      <w:r>
        <w:rPr>
          <w:rFonts w:cs="Arial"/>
          <w:color w:val="1A1A1A"/>
        </w:rPr>
        <w:t xml:space="preserve">voorzien </w:t>
      </w:r>
      <w:r w:rsidR="00FF0D2C" w:rsidRPr="00D14C10">
        <w:rPr>
          <w:rFonts w:cs="Arial"/>
          <w:color w:val="1A1A1A"/>
        </w:rPr>
        <w:t>bo</w:t>
      </w:r>
      <w:r>
        <w:rPr>
          <w:rFonts w:cs="Arial"/>
          <w:color w:val="1A1A1A"/>
        </w:rPr>
        <w:t>ven elk trappenhuis met afmeting</w:t>
      </w:r>
      <w:r w:rsidR="00FF0D2C" w:rsidRPr="00D14C10">
        <w:rPr>
          <w:rFonts w:cs="Arial"/>
          <w:color w:val="1A1A1A"/>
        </w:rPr>
        <w:t xml:space="preserve"> </w:t>
      </w:r>
      <w:r>
        <w:rPr>
          <w:rFonts w:cs="Arial"/>
          <w:color w:val="1A1A1A"/>
        </w:rPr>
        <w:t>volgens de geldende</w:t>
      </w:r>
      <w:r w:rsidR="00FF0D2C" w:rsidRPr="00D14C10">
        <w:rPr>
          <w:rFonts w:cs="Arial"/>
          <w:color w:val="1A1A1A"/>
        </w:rPr>
        <w:t xml:space="preserve"> normen en voorschriften inzake bra</w:t>
      </w:r>
      <w:r w:rsidR="0062638E" w:rsidRPr="00D14C10">
        <w:rPr>
          <w:rFonts w:cs="Arial"/>
          <w:color w:val="1A1A1A"/>
        </w:rPr>
        <w:t xml:space="preserve">ndveiligheid. </w:t>
      </w:r>
      <w:r>
        <w:rPr>
          <w:rFonts w:cs="Arial"/>
          <w:color w:val="1A1A1A"/>
        </w:rPr>
        <w:t xml:space="preserve"> Een centraal brandalarm en b</w:t>
      </w:r>
      <w:r w:rsidR="0062638E" w:rsidRPr="00D14C10">
        <w:rPr>
          <w:rFonts w:cs="Arial"/>
          <w:color w:val="1A1A1A"/>
        </w:rPr>
        <w:t>randhaspels worden eveneens geplaatst volgens de brandweervoorschriften</w:t>
      </w:r>
      <w:r>
        <w:rPr>
          <w:rFonts w:cs="Arial"/>
          <w:color w:val="1A1A1A"/>
        </w:rPr>
        <w:t xml:space="preserve">. </w:t>
      </w:r>
    </w:p>
    <w:p w14:paraId="3BB72AF1" w14:textId="77777777" w:rsidR="00FF0D2C" w:rsidRDefault="00FF0D2C" w:rsidP="00FF0D2C">
      <w:pPr>
        <w:autoSpaceDE w:val="0"/>
        <w:autoSpaceDN w:val="0"/>
        <w:adjustRightInd w:val="0"/>
        <w:spacing w:after="0" w:line="240" w:lineRule="auto"/>
        <w:rPr>
          <w:rFonts w:cs="Arial"/>
          <w:color w:val="1A1A1A"/>
        </w:rPr>
      </w:pPr>
    </w:p>
    <w:p w14:paraId="1C625D3A" w14:textId="77777777" w:rsidR="00EF7201" w:rsidRDefault="00EF7201" w:rsidP="00FF0D2C">
      <w:pPr>
        <w:autoSpaceDE w:val="0"/>
        <w:autoSpaceDN w:val="0"/>
        <w:adjustRightInd w:val="0"/>
        <w:spacing w:after="0" w:line="240" w:lineRule="auto"/>
        <w:rPr>
          <w:rFonts w:cs="Arial"/>
          <w:color w:val="1A1A1A"/>
        </w:rPr>
      </w:pPr>
    </w:p>
    <w:p w14:paraId="2F7440DF" w14:textId="77777777" w:rsidR="00C67C0E" w:rsidRDefault="00C67C0E" w:rsidP="00FF0D2C">
      <w:pPr>
        <w:autoSpaceDE w:val="0"/>
        <w:autoSpaceDN w:val="0"/>
        <w:adjustRightInd w:val="0"/>
        <w:spacing w:after="0" w:line="240" w:lineRule="auto"/>
        <w:rPr>
          <w:rFonts w:cs="Arial"/>
          <w:color w:val="1A1A1A"/>
        </w:rPr>
      </w:pPr>
    </w:p>
    <w:p w14:paraId="6D4288EB" w14:textId="6078BCC1" w:rsidR="00085046"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.5</w:t>
      </w:r>
      <w:r w:rsidR="00FF0D2C" w:rsidRPr="00B02555">
        <w:rPr>
          <w:rFonts w:cs="Arial"/>
          <w:b/>
          <w:color w:val="1A1A1A"/>
          <w:u w:val="single"/>
        </w:rPr>
        <w:t xml:space="preserve"> Balustrades en leuningen</w:t>
      </w:r>
    </w:p>
    <w:p w14:paraId="1C64297B" w14:textId="00C24448" w:rsidR="00085046" w:rsidRPr="006502E3" w:rsidRDefault="006502E3" w:rsidP="006502E3">
      <w:pPr>
        <w:autoSpaceDE w:val="0"/>
        <w:autoSpaceDN w:val="0"/>
        <w:adjustRightInd w:val="0"/>
        <w:spacing w:after="0" w:line="240" w:lineRule="auto"/>
        <w:ind w:firstLine="708"/>
        <w:rPr>
          <w:rFonts w:cs="Arial"/>
          <w:i/>
          <w:color w:val="1A1A1A"/>
        </w:rPr>
      </w:pPr>
      <w:r w:rsidRPr="006502E3">
        <w:rPr>
          <w:rFonts w:cs="Arial"/>
          <w:i/>
          <w:color w:val="1A1A1A"/>
        </w:rPr>
        <w:t xml:space="preserve">a)  </w:t>
      </w:r>
      <w:r w:rsidR="00085046" w:rsidRPr="006502E3">
        <w:rPr>
          <w:rFonts w:cs="Arial"/>
          <w:i/>
          <w:color w:val="1A1A1A"/>
        </w:rPr>
        <w:t>Balustraden</w:t>
      </w:r>
    </w:p>
    <w:p w14:paraId="0319A04B" w14:textId="6B9B86FA" w:rsidR="00085046" w:rsidRPr="00D14C10" w:rsidRDefault="00AC1C47" w:rsidP="006502E3">
      <w:pPr>
        <w:autoSpaceDE w:val="0"/>
        <w:autoSpaceDN w:val="0"/>
        <w:adjustRightInd w:val="0"/>
        <w:spacing w:after="0" w:line="240" w:lineRule="auto"/>
        <w:ind w:left="1416"/>
        <w:rPr>
          <w:rFonts w:cs="Arial"/>
          <w:color w:val="1A1A1A"/>
        </w:rPr>
      </w:pPr>
      <w:r w:rsidRPr="005D70B7">
        <w:rPr>
          <w:rFonts w:cs="Arial"/>
        </w:rPr>
        <w:t>De balustraden o</w:t>
      </w:r>
      <w:r w:rsidR="00FF0D2C" w:rsidRPr="005D70B7">
        <w:rPr>
          <w:rFonts w:cs="Arial"/>
        </w:rPr>
        <w:t>p de</w:t>
      </w:r>
      <w:r w:rsidRPr="005D70B7">
        <w:rPr>
          <w:rFonts w:cs="Arial"/>
        </w:rPr>
        <w:t xml:space="preserve"> terrassen bestaan</w:t>
      </w:r>
      <w:r w:rsidR="00A1032C" w:rsidRPr="005D70B7">
        <w:rPr>
          <w:rFonts w:cs="Arial"/>
        </w:rPr>
        <w:t xml:space="preserve"> uit </w:t>
      </w:r>
      <w:r w:rsidR="00BA4646" w:rsidRPr="005D70B7">
        <w:rPr>
          <w:rFonts w:cs="Arial"/>
        </w:rPr>
        <w:t xml:space="preserve">panelen in gehard en gelaagd glas.  Het </w:t>
      </w:r>
      <w:r w:rsidR="00FF0D2C" w:rsidRPr="00D14C10">
        <w:rPr>
          <w:rFonts w:cs="Arial"/>
          <w:color w:val="1A1A1A"/>
        </w:rPr>
        <w:t xml:space="preserve">ontwerp </w:t>
      </w:r>
      <w:r w:rsidR="00BA4646" w:rsidRPr="00D14C10">
        <w:rPr>
          <w:rFonts w:cs="Arial"/>
          <w:color w:val="1A1A1A"/>
        </w:rPr>
        <w:t xml:space="preserve">is bepaald </w:t>
      </w:r>
      <w:r w:rsidR="00FF0D2C" w:rsidRPr="00D14C10">
        <w:rPr>
          <w:rFonts w:cs="Arial"/>
          <w:color w:val="1A1A1A"/>
        </w:rPr>
        <w:t xml:space="preserve">volgens de esthetische opvatting van de aangestelde architect. Kleur en vorm </w:t>
      </w:r>
      <w:r>
        <w:rPr>
          <w:rFonts w:cs="Arial"/>
          <w:color w:val="1A1A1A"/>
        </w:rPr>
        <w:t xml:space="preserve">zijn </w:t>
      </w:r>
      <w:r w:rsidR="00FF0D2C" w:rsidRPr="00D14C10">
        <w:rPr>
          <w:rFonts w:cs="Arial"/>
          <w:color w:val="1A1A1A"/>
        </w:rPr>
        <w:t>volgens de</w:t>
      </w:r>
      <w:r w:rsidR="00A1032C" w:rsidRPr="00D14C10">
        <w:rPr>
          <w:rFonts w:cs="Arial"/>
          <w:color w:val="1A1A1A"/>
        </w:rPr>
        <w:t xml:space="preserve"> plannen en de </w:t>
      </w:r>
      <w:r w:rsidR="00FF0D2C" w:rsidRPr="00D14C10">
        <w:rPr>
          <w:rFonts w:cs="Arial"/>
          <w:color w:val="1A1A1A"/>
        </w:rPr>
        <w:t xml:space="preserve"> veiligheidsvoorschriften.</w:t>
      </w:r>
    </w:p>
    <w:p w14:paraId="28DF1904" w14:textId="2930D619" w:rsidR="006502E3" w:rsidRPr="006502E3" w:rsidRDefault="006502E3" w:rsidP="006502E3">
      <w:pPr>
        <w:autoSpaceDE w:val="0"/>
        <w:autoSpaceDN w:val="0"/>
        <w:adjustRightInd w:val="0"/>
        <w:spacing w:after="0" w:line="240" w:lineRule="auto"/>
        <w:ind w:firstLine="708"/>
        <w:rPr>
          <w:rFonts w:cs="Arial"/>
          <w:i/>
          <w:color w:val="1A1A1A"/>
        </w:rPr>
      </w:pPr>
      <w:r w:rsidRPr="006502E3">
        <w:rPr>
          <w:rFonts w:cs="Arial"/>
          <w:i/>
          <w:color w:val="1A1A1A"/>
        </w:rPr>
        <w:t>b)  Trapleuning</w:t>
      </w:r>
    </w:p>
    <w:p w14:paraId="2972CEFC" w14:textId="3E8CC338" w:rsidR="00FF0D2C" w:rsidRDefault="00FF0D2C" w:rsidP="006502E3">
      <w:pPr>
        <w:autoSpaceDE w:val="0"/>
        <w:autoSpaceDN w:val="0"/>
        <w:adjustRightInd w:val="0"/>
        <w:spacing w:after="0" w:line="240" w:lineRule="auto"/>
        <w:ind w:left="1416"/>
        <w:rPr>
          <w:rFonts w:cs="Arial"/>
          <w:color w:val="1A1A1A"/>
        </w:rPr>
      </w:pPr>
      <w:r w:rsidRPr="00D14C10">
        <w:rPr>
          <w:rFonts w:cs="Arial"/>
          <w:color w:val="1A1A1A"/>
        </w:rPr>
        <w:t xml:space="preserve">In de ruimte tussen de trapsleden </w:t>
      </w:r>
      <w:r w:rsidR="00C67C0E">
        <w:rPr>
          <w:rFonts w:cs="Arial"/>
          <w:color w:val="1A1A1A"/>
        </w:rPr>
        <w:t>wordt een trapleuning geplaatst</w:t>
      </w:r>
      <w:r w:rsidRPr="00D14C10">
        <w:rPr>
          <w:rFonts w:cs="Arial"/>
          <w:color w:val="1A1A1A"/>
        </w:rPr>
        <w:t xml:space="preserve"> bestaande uit metalen</w:t>
      </w:r>
      <w:r w:rsidR="00BA4646" w:rsidRPr="00D14C10">
        <w:rPr>
          <w:rFonts w:cs="Arial"/>
          <w:color w:val="1A1A1A"/>
        </w:rPr>
        <w:t xml:space="preserve"> of aluminium</w:t>
      </w:r>
      <w:r w:rsidRPr="00D14C10">
        <w:rPr>
          <w:rFonts w:cs="Arial"/>
          <w:color w:val="1A1A1A"/>
        </w:rPr>
        <w:t xml:space="preserve"> buisprofielen en gaande van de onderste trede tot de borstwering</w:t>
      </w:r>
      <w:r w:rsidR="00FA3B17" w:rsidRPr="00D14C10">
        <w:rPr>
          <w:rFonts w:cs="Arial"/>
          <w:color w:val="1A1A1A"/>
        </w:rPr>
        <w:t>shoogte van de bovenste verdieping.</w:t>
      </w:r>
    </w:p>
    <w:p w14:paraId="1FFC85EE" w14:textId="78BA02BF" w:rsidR="00507698" w:rsidRPr="006502E3" w:rsidRDefault="00507698" w:rsidP="00507698">
      <w:pPr>
        <w:autoSpaceDE w:val="0"/>
        <w:autoSpaceDN w:val="0"/>
        <w:adjustRightInd w:val="0"/>
        <w:spacing w:after="0" w:line="240" w:lineRule="auto"/>
        <w:ind w:firstLine="708"/>
        <w:rPr>
          <w:rFonts w:cs="Arial"/>
          <w:i/>
          <w:color w:val="1A1A1A"/>
        </w:rPr>
      </w:pPr>
      <w:r>
        <w:rPr>
          <w:rFonts w:cs="Arial"/>
          <w:i/>
          <w:color w:val="1A1A1A"/>
        </w:rPr>
        <w:t>c)  Zichtschermen</w:t>
      </w:r>
    </w:p>
    <w:p w14:paraId="6DA75541" w14:textId="4843EA75" w:rsidR="00507698" w:rsidRPr="00D14C10" w:rsidRDefault="00507698" w:rsidP="006502E3">
      <w:pPr>
        <w:autoSpaceDE w:val="0"/>
        <w:autoSpaceDN w:val="0"/>
        <w:adjustRightInd w:val="0"/>
        <w:spacing w:after="0" w:line="240" w:lineRule="auto"/>
        <w:ind w:left="1416"/>
        <w:rPr>
          <w:rFonts w:cs="Arial"/>
          <w:color w:val="1A1A1A"/>
        </w:rPr>
      </w:pPr>
      <w:r>
        <w:rPr>
          <w:rFonts w:eastAsia="Times New Roman" w:cs="Arial"/>
          <w:lang w:val="nl-NL" w:eastAsia="nl-NL"/>
        </w:rPr>
        <w:t xml:space="preserve">De terrassen beschikken over een </w:t>
      </w:r>
      <w:r w:rsidRPr="00D14C10">
        <w:rPr>
          <w:rFonts w:eastAsia="Times New Roman" w:cs="Arial"/>
          <w:lang w:val="nl-NL" w:eastAsia="nl-NL"/>
        </w:rPr>
        <w:t xml:space="preserve">afscheiding </w:t>
      </w:r>
      <w:r>
        <w:rPr>
          <w:rFonts w:eastAsia="Times New Roman" w:cs="Arial"/>
          <w:lang w:val="nl-NL" w:eastAsia="nl-NL"/>
        </w:rPr>
        <w:t xml:space="preserve">tussen 2 privatieve terrassen door middel van een </w:t>
      </w:r>
      <w:r w:rsidRPr="00D14C10">
        <w:rPr>
          <w:rFonts w:eastAsia="Times New Roman" w:cs="Arial"/>
          <w:lang w:val="nl-NL" w:eastAsia="nl-NL"/>
        </w:rPr>
        <w:t>geanodiseerde aluminiumkader (hoogte volgens plannen architect) m</w:t>
      </w:r>
      <w:r w:rsidR="00C67C0E">
        <w:rPr>
          <w:rFonts w:eastAsia="Times New Roman" w:cs="Arial"/>
          <w:lang w:val="nl-NL" w:eastAsia="nl-NL"/>
        </w:rPr>
        <w:t>et ondoorschijnend gemaakt glas.</w:t>
      </w:r>
    </w:p>
    <w:p w14:paraId="347B5FAE" w14:textId="77777777" w:rsidR="00FA3B17" w:rsidRPr="00D14C10" w:rsidRDefault="00FA3B17" w:rsidP="00FF0D2C">
      <w:pPr>
        <w:autoSpaceDE w:val="0"/>
        <w:autoSpaceDN w:val="0"/>
        <w:adjustRightInd w:val="0"/>
        <w:spacing w:after="0" w:line="240" w:lineRule="auto"/>
        <w:rPr>
          <w:rFonts w:cs="Arial"/>
          <w:color w:val="1A1A1A"/>
        </w:rPr>
      </w:pPr>
    </w:p>
    <w:p w14:paraId="7C1270A5" w14:textId="559ED7E5" w:rsidR="00FA3B17"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.6</w:t>
      </w:r>
      <w:r w:rsidR="00FA3B17" w:rsidRPr="00B02555">
        <w:rPr>
          <w:rFonts w:cs="Arial"/>
          <w:b/>
          <w:color w:val="1A1A1A"/>
          <w:u w:val="single"/>
        </w:rPr>
        <w:t xml:space="preserve"> Vloerbekleding</w:t>
      </w:r>
    </w:p>
    <w:p w14:paraId="6A78735C" w14:textId="32196386" w:rsidR="00FA3B17" w:rsidRPr="00D14C10" w:rsidRDefault="00085046" w:rsidP="00FF0D2C">
      <w:pPr>
        <w:autoSpaceDE w:val="0"/>
        <w:autoSpaceDN w:val="0"/>
        <w:adjustRightInd w:val="0"/>
        <w:spacing w:after="0" w:line="240" w:lineRule="auto"/>
        <w:rPr>
          <w:rFonts w:cs="Arial"/>
          <w:color w:val="1A1A1A"/>
        </w:rPr>
      </w:pPr>
      <w:r w:rsidRPr="00D14C10">
        <w:rPr>
          <w:rFonts w:cs="Arial"/>
          <w:color w:val="1A1A1A"/>
        </w:rPr>
        <w:t>Als vloerbe</w:t>
      </w:r>
      <w:r w:rsidR="00BA4646" w:rsidRPr="00D14C10">
        <w:rPr>
          <w:rFonts w:cs="Arial"/>
          <w:color w:val="1A1A1A"/>
        </w:rPr>
        <w:t xml:space="preserve">kleding op de verdiepen in de gemeenschappelijke hallen is een </w:t>
      </w:r>
      <w:r w:rsidR="00BD422B">
        <w:rPr>
          <w:rFonts w:cs="Arial"/>
          <w:color w:val="1A1A1A"/>
        </w:rPr>
        <w:t xml:space="preserve">hoogwaardige </w:t>
      </w:r>
      <w:r w:rsidR="00BA4646" w:rsidRPr="00D14C10">
        <w:rPr>
          <w:rFonts w:cs="Arial"/>
          <w:color w:val="1A1A1A"/>
        </w:rPr>
        <w:t xml:space="preserve">keramische tegel </w:t>
      </w:r>
      <w:r w:rsidR="00FA3B17" w:rsidRPr="00D14C10">
        <w:rPr>
          <w:rFonts w:cs="Arial"/>
          <w:color w:val="1A1A1A"/>
        </w:rPr>
        <w:t>voorzi</w:t>
      </w:r>
      <w:r w:rsidR="00A1032C" w:rsidRPr="00D14C10">
        <w:rPr>
          <w:rFonts w:cs="Arial"/>
          <w:color w:val="1A1A1A"/>
        </w:rPr>
        <w:t>e</w:t>
      </w:r>
      <w:r w:rsidR="00BA4646" w:rsidRPr="00D14C10">
        <w:rPr>
          <w:rFonts w:cs="Arial"/>
          <w:color w:val="1A1A1A"/>
        </w:rPr>
        <w:t>n.</w:t>
      </w:r>
    </w:p>
    <w:p w14:paraId="282A930C" w14:textId="77777777" w:rsidR="00BA4646" w:rsidRPr="00D14C10" w:rsidRDefault="00BA4646" w:rsidP="00FF0D2C">
      <w:pPr>
        <w:autoSpaceDE w:val="0"/>
        <w:autoSpaceDN w:val="0"/>
        <w:adjustRightInd w:val="0"/>
        <w:spacing w:after="0" w:line="240" w:lineRule="auto"/>
        <w:rPr>
          <w:rFonts w:cs="Arial"/>
          <w:b/>
          <w:color w:val="1A1A1A"/>
        </w:rPr>
      </w:pPr>
    </w:p>
    <w:p w14:paraId="0457F4B3" w14:textId="64186629" w:rsidR="00FA3B17"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.7</w:t>
      </w:r>
      <w:r w:rsidR="00FA3B17" w:rsidRPr="00B02555">
        <w:rPr>
          <w:rFonts w:cs="Arial"/>
          <w:b/>
          <w:color w:val="1A1A1A"/>
          <w:u w:val="single"/>
        </w:rPr>
        <w:t xml:space="preserve"> Pleisterwerken</w:t>
      </w:r>
    </w:p>
    <w:p w14:paraId="3CD14EAC" w14:textId="7045844F" w:rsidR="00982936" w:rsidRPr="00D14C10" w:rsidRDefault="00097856" w:rsidP="00FF0D2C">
      <w:pPr>
        <w:autoSpaceDE w:val="0"/>
        <w:autoSpaceDN w:val="0"/>
        <w:adjustRightInd w:val="0"/>
        <w:spacing w:after="0" w:line="240" w:lineRule="auto"/>
        <w:rPr>
          <w:rFonts w:cs="Arial"/>
          <w:color w:val="1A1A1A"/>
        </w:rPr>
      </w:pPr>
      <w:r>
        <w:rPr>
          <w:rFonts w:cs="Arial"/>
          <w:color w:val="1A1A1A"/>
        </w:rPr>
        <w:t>In de</w:t>
      </w:r>
      <w:r w:rsidR="007026D2" w:rsidRPr="00D14C10">
        <w:rPr>
          <w:rFonts w:cs="Arial"/>
          <w:color w:val="1A1A1A"/>
        </w:rPr>
        <w:t xml:space="preserve"> inkom,</w:t>
      </w:r>
      <w:r w:rsidR="00085046" w:rsidRPr="00D14C10">
        <w:rPr>
          <w:rFonts w:cs="Arial"/>
          <w:color w:val="1A1A1A"/>
        </w:rPr>
        <w:t xml:space="preserve"> </w:t>
      </w:r>
      <w:r w:rsidR="007026D2" w:rsidRPr="00D14C10">
        <w:rPr>
          <w:rFonts w:cs="Arial"/>
          <w:color w:val="1A1A1A"/>
        </w:rPr>
        <w:t>trapzalen en hal</w:t>
      </w:r>
      <w:r w:rsidR="00BA4646" w:rsidRPr="00D14C10">
        <w:rPr>
          <w:rFonts w:cs="Arial"/>
          <w:color w:val="1A1A1A"/>
        </w:rPr>
        <w:t>l</w:t>
      </w:r>
      <w:r w:rsidR="007026D2" w:rsidRPr="00D14C10">
        <w:rPr>
          <w:rFonts w:cs="Arial"/>
          <w:color w:val="1A1A1A"/>
        </w:rPr>
        <w:t>,</w:t>
      </w:r>
      <w:r w:rsidR="00085046" w:rsidRPr="00D14C10">
        <w:rPr>
          <w:rFonts w:cs="Arial"/>
          <w:color w:val="1A1A1A"/>
        </w:rPr>
        <w:t xml:space="preserve"> </w:t>
      </w:r>
      <w:r w:rsidR="007026D2" w:rsidRPr="00D14C10">
        <w:rPr>
          <w:rFonts w:cs="Arial"/>
          <w:color w:val="1A1A1A"/>
        </w:rPr>
        <w:t>met inbegrip van de verdiepingen</w:t>
      </w:r>
      <w:r>
        <w:rPr>
          <w:rFonts w:cs="Arial"/>
          <w:color w:val="1A1A1A"/>
        </w:rPr>
        <w:t>,</w:t>
      </w:r>
      <w:r w:rsidR="007026D2" w:rsidRPr="00D14C10">
        <w:rPr>
          <w:rFonts w:cs="Arial"/>
          <w:color w:val="1A1A1A"/>
        </w:rPr>
        <w:t xml:space="preserve"> worden</w:t>
      </w:r>
      <w:r w:rsidR="00085046" w:rsidRPr="00D14C10">
        <w:rPr>
          <w:rFonts w:cs="Arial"/>
          <w:color w:val="1A1A1A"/>
        </w:rPr>
        <w:t xml:space="preserve"> de muren en plafonds met een</w:t>
      </w:r>
      <w:r w:rsidR="0068311C">
        <w:rPr>
          <w:rFonts w:cs="Arial"/>
          <w:color w:val="1A1A1A"/>
        </w:rPr>
        <w:t xml:space="preserve"> gipspleister </w:t>
      </w:r>
      <w:r w:rsidR="00C67C0E">
        <w:rPr>
          <w:rFonts w:cs="Arial"/>
          <w:color w:val="1A1A1A"/>
        </w:rPr>
        <w:t>afgewerkt</w:t>
      </w:r>
      <w:r w:rsidR="007026D2" w:rsidRPr="00D14C10">
        <w:rPr>
          <w:rFonts w:cs="Arial"/>
          <w:color w:val="1A1A1A"/>
        </w:rPr>
        <w:t xml:space="preserve">. </w:t>
      </w:r>
    </w:p>
    <w:p w14:paraId="44C3E34B" w14:textId="77777777" w:rsidR="00FA3B17" w:rsidRPr="00D14C10" w:rsidRDefault="00FA3B17" w:rsidP="00FF0D2C">
      <w:pPr>
        <w:autoSpaceDE w:val="0"/>
        <w:autoSpaceDN w:val="0"/>
        <w:adjustRightInd w:val="0"/>
        <w:spacing w:after="0" w:line="240" w:lineRule="auto"/>
        <w:rPr>
          <w:rFonts w:cs="Arial"/>
          <w:color w:val="1A1A1A"/>
        </w:rPr>
      </w:pPr>
    </w:p>
    <w:p w14:paraId="29F380AD" w14:textId="7B1BED38" w:rsidR="00FA3B17"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.8</w:t>
      </w:r>
      <w:r w:rsidR="00FA3B17" w:rsidRPr="00A02EFA">
        <w:rPr>
          <w:rFonts w:cs="Arial"/>
          <w:b/>
          <w:color w:val="1A1A1A"/>
          <w:u w:val="single"/>
        </w:rPr>
        <w:t xml:space="preserve"> </w:t>
      </w:r>
      <w:proofErr w:type="spellStart"/>
      <w:r w:rsidR="00FA3B17" w:rsidRPr="00A02EFA">
        <w:rPr>
          <w:rFonts w:cs="Arial"/>
          <w:b/>
          <w:color w:val="1A1A1A"/>
          <w:u w:val="single"/>
        </w:rPr>
        <w:t>Binnenschrijnwerk</w:t>
      </w:r>
      <w:proofErr w:type="spellEnd"/>
    </w:p>
    <w:p w14:paraId="2801954A" w14:textId="77777777" w:rsidR="00C67C0E" w:rsidRDefault="00FA3B17" w:rsidP="00FF0D2C">
      <w:pPr>
        <w:autoSpaceDE w:val="0"/>
        <w:autoSpaceDN w:val="0"/>
        <w:adjustRightInd w:val="0"/>
        <w:spacing w:after="0" w:line="240" w:lineRule="auto"/>
        <w:rPr>
          <w:rFonts w:cs="Arial"/>
          <w:color w:val="1A1A1A"/>
        </w:rPr>
      </w:pPr>
      <w:r w:rsidRPr="00D14C10">
        <w:rPr>
          <w:rFonts w:cs="Arial"/>
          <w:color w:val="1A1A1A"/>
        </w:rPr>
        <w:t xml:space="preserve">Alle binnendeuren in de gemeenschappelijke delen zijn vlakke </w:t>
      </w:r>
      <w:r w:rsidR="00C67C0E">
        <w:rPr>
          <w:rFonts w:cs="Arial"/>
          <w:color w:val="1A1A1A"/>
        </w:rPr>
        <w:t xml:space="preserve">schilderdeuren van het </w:t>
      </w:r>
      <w:r w:rsidR="005D70B7">
        <w:rPr>
          <w:rFonts w:cs="Arial"/>
          <w:color w:val="1A1A1A"/>
        </w:rPr>
        <w:t>type tubespaan</w:t>
      </w:r>
      <w:r w:rsidRPr="00D14C10">
        <w:rPr>
          <w:rFonts w:cs="Arial"/>
          <w:color w:val="1A1A1A"/>
        </w:rPr>
        <w:t xml:space="preserve">. </w:t>
      </w:r>
      <w:r w:rsidR="005D70B7">
        <w:rPr>
          <w:rFonts w:cs="Arial"/>
          <w:color w:val="1A1A1A"/>
        </w:rPr>
        <w:t xml:space="preserve"> Brandwerende deuren </w:t>
      </w:r>
      <w:r w:rsidR="00B63D4E" w:rsidRPr="00D14C10">
        <w:rPr>
          <w:rFonts w:cs="Arial"/>
          <w:color w:val="1A1A1A"/>
        </w:rPr>
        <w:t xml:space="preserve">zijn voorzien </w:t>
      </w:r>
      <w:r w:rsidRPr="00D14C10">
        <w:rPr>
          <w:rFonts w:cs="Arial"/>
          <w:color w:val="1A1A1A"/>
        </w:rPr>
        <w:t xml:space="preserve">aan de lokalen </w:t>
      </w:r>
      <w:r w:rsidR="00B63D4E" w:rsidRPr="00D14C10">
        <w:rPr>
          <w:rFonts w:cs="Arial"/>
          <w:color w:val="1A1A1A"/>
        </w:rPr>
        <w:t xml:space="preserve">waar een brandklasse wordt </w:t>
      </w:r>
      <w:r w:rsidRPr="00D14C10">
        <w:rPr>
          <w:rFonts w:cs="Arial"/>
          <w:color w:val="1A1A1A"/>
        </w:rPr>
        <w:t>vereist</w:t>
      </w:r>
      <w:r w:rsidR="00C67C0E">
        <w:rPr>
          <w:rFonts w:cs="Arial"/>
          <w:color w:val="1A1A1A"/>
        </w:rPr>
        <w:t xml:space="preserve"> door de brandweervoorschriften</w:t>
      </w:r>
      <w:r w:rsidRPr="00D14C10">
        <w:rPr>
          <w:rFonts w:cs="Arial"/>
          <w:color w:val="1A1A1A"/>
        </w:rPr>
        <w:t>.</w:t>
      </w:r>
      <w:r w:rsidR="00C67C0E">
        <w:rPr>
          <w:rFonts w:cs="Arial"/>
          <w:color w:val="1A1A1A"/>
        </w:rPr>
        <w:t xml:space="preserve"> </w:t>
      </w:r>
      <w:r w:rsidRPr="00D14C10">
        <w:rPr>
          <w:rFonts w:cs="Arial"/>
          <w:color w:val="1A1A1A"/>
        </w:rPr>
        <w:t xml:space="preserve"> </w:t>
      </w:r>
    </w:p>
    <w:p w14:paraId="3DA8CFAD" w14:textId="77777777" w:rsidR="00C67C0E" w:rsidRDefault="00097856" w:rsidP="00FF0D2C">
      <w:pPr>
        <w:autoSpaceDE w:val="0"/>
        <w:autoSpaceDN w:val="0"/>
        <w:adjustRightInd w:val="0"/>
        <w:spacing w:after="0" w:line="240" w:lineRule="auto"/>
        <w:rPr>
          <w:rFonts w:cs="Arial"/>
          <w:color w:val="1A1A1A"/>
        </w:rPr>
      </w:pPr>
      <w:r>
        <w:rPr>
          <w:rFonts w:cs="Arial"/>
          <w:color w:val="1A1A1A"/>
        </w:rPr>
        <w:t xml:space="preserve">Waar dit nodig geacht wordt worden verlaagde plafonds gemonteerd. </w:t>
      </w:r>
      <w:r w:rsidR="00FA3B17" w:rsidRPr="00D14C10">
        <w:rPr>
          <w:rFonts w:cs="Arial"/>
          <w:color w:val="1A1A1A"/>
        </w:rPr>
        <w:t xml:space="preserve"> </w:t>
      </w:r>
    </w:p>
    <w:p w14:paraId="7D9C2ACF" w14:textId="12DCBD03" w:rsidR="00FA3B17" w:rsidRPr="00D14C10" w:rsidRDefault="00FA3B17" w:rsidP="00FF0D2C">
      <w:pPr>
        <w:autoSpaceDE w:val="0"/>
        <w:autoSpaceDN w:val="0"/>
        <w:adjustRightInd w:val="0"/>
        <w:spacing w:after="0" w:line="240" w:lineRule="auto"/>
        <w:rPr>
          <w:rFonts w:cs="Arial"/>
          <w:color w:val="1A1A1A"/>
        </w:rPr>
      </w:pPr>
      <w:r w:rsidRPr="00D14C10">
        <w:rPr>
          <w:rFonts w:cs="Arial"/>
          <w:color w:val="1A1A1A"/>
        </w:rPr>
        <w:t xml:space="preserve">Alle </w:t>
      </w:r>
      <w:proofErr w:type="spellStart"/>
      <w:r w:rsidRPr="00D14C10">
        <w:rPr>
          <w:rFonts w:cs="Arial"/>
          <w:color w:val="1A1A1A"/>
        </w:rPr>
        <w:t>binnenschrijnwerk</w:t>
      </w:r>
      <w:proofErr w:type="spellEnd"/>
      <w:r w:rsidRPr="00D14C10">
        <w:rPr>
          <w:rFonts w:cs="Arial"/>
          <w:color w:val="1A1A1A"/>
        </w:rPr>
        <w:t xml:space="preserve"> in de gemene delen is voorzien van het nodige hang- en </w:t>
      </w:r>
      <w:r w:rsidRPr="0037106D">
        <w:rPr>
          <w:rFonts w:cs="Arial"/>
          <w:color w:val="1A1A1A"/>
        </w:rPr>
        <w:t>sluitwerk</w:t>
      </w:r>
      <w:r w:rsidR="0037106D">
        <w:rPr>
          <w:rFonts w:cs="Arial"/>
          <w:color w:val="1A1A1A"/>
        </w:rPr>
        <w:t xml:space="preserve"> in </w:t>
      </w:r>
      <w:r w:rsidR="00A173D3" w:rsidRPr="0037106D">
        <w:rPr>
          <w:rFonts w:cs="Arial"/>
          <w:color w:val="1A1A1A"/>
        </w:rPr>
        <w:t>inox</w:t>
      </w:r>
      <w:r w:rsidR="0037106D">
        <w:rPr>
          <w:rFonts w:cs="Arial"/>
          <w:color w:val="1A1A1A"/>
        </w:rPr>
        <w:t>.</w:t>
      </w:r>
    </w:p>
    <w:p w14:paraId="2E4EE1EB" w14:textId="77777777" w:rsidR="007F0F5E" w:rsidRPr="00D14C10" w:rsidRDefault="007F0F5E" w:rsidP="00FF0D2C">
      <w:pPr>
        <w:autoSpaceDE w:val="0"/>
        <w:autoSpaceDN w:val="0"/>
        <w:adjustRightInd w:val="0"/>
        <w:spacing w:after="0" w:line="240" w:lineRule="auto"/>
        <w:rPr>
          <w:rFonts w:cs="Arial"/>
          <w:color w:val="1A1A1A"/>
        </w:rPr>
      </w:pPr>
    </w:p>
    <w:p w14:paraId="44B61DE2" w14:textId="379CC181" w:rsidR="00FA3B17"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.9</w:t>
      </w:r>
      <w:r w:rsidR="00FA3B17" w:rsidRPr="00B02555">
        <w:rPr>
          <w:rFonts w:cs="Arial"/>
          <w:b/>
          <w:color w:val="1A1A1A"/>
          <w:u w:val="single"/>
        </w:rPr>
        <w:t xml:space="preserve"> Buitenschrijnwerk</w:t>
      </w:r>
    </w:p>
    <w:p w14:paraId="19A5516D" w14:textId="41D8DE24" w:rsidR="00FA3B17" w:rsidRPr="00D14C10" w:rsidRDefault="00C67C0E" w:rsidP="00FF0D2C">
      <w:pPr>
        <w:autoSpaceDE w:val="0"/>
        <w:autoSpaceDN w:val="0"/>
        <w:adjustRightInd w:val="0"/>
        <w:spacing w:after="0" w:line="240" w:lineRule="auto"/>
        <w:rPr>
          <w:rFonts w:cs="Arial"/>
          <w:color w:val="1A1A1A"/>
        </w:rPr>
      </w:pPr>
      <w:r>
        <w:rPr>
          <w:rFonts w:cs="Arial"/>
          <w:color w:val="1A1A1A"/>
        </w:rPr>
        <w:t>Het</w:t>
      </w:r>
      <w:r w:rsidR="00FA3B17" w:rsidRPr="00D14C10">
        <w:rPr>
          <w:rFonts w:cs="Arial"/>
          <w:color w:val="1A1A1A"/>
        </w:rPr>
        <w:t xml:space="preserve"> </w:t>
      </w:r>
      <w:r w:rsidR="00A02EFA">
        <w:rPr>
          <w:rFonts w:cs="Arial"/>
          <w:color w:val="1A1A1A"/>
        </w:rPr>
        <w:t xml:space="preserve">buitenschrijnwerk </w:t>
      </w:r>
      <w:r w:rsidR="00FA3B17" w:rsidRPr="00D14C10">
        <w:rPr>
          <w:rFonts w:cs="Arial"/>
          <w:color w:val="1A1A1A"/>
        </w:rPr>
        <w:t xml:space="preserve">wordt uitgevoerd in isolerende </w:t>
      </w:r>
      <w:r w:rsidR="00361CBE" w:rsidRPr="00D14C10">
        <w:rPr>
          <w:rFonts w:cs="Arial"/>
          <w:color w:val="1A1A1A"/>
        </w:rPr>
        <w:t>pvc</w:t>
      </w:r>
      <w:r w:rsidR="00DA54D0" w:rsidRPr="00D14C10">
        <w:rPr>
          <w:rFonts w:cs="Arial"/>
          <w:color w:val="1A1A1A"/>
        </w:rPr>
        <w:t xml:space="preserve"> profielen. </w:t>
      </w:r>
      <w:r w:rsidR="00BD422B">
        <w:rPr>
          <w:rFonts w:cs="Arial"/>
          <w:color w:val="1A1A1A"/>
        </w:rPr>
        <w:t xml:space="preserve"> </w:t>
      </w:r>
      <w:r w:rsidR="00DA54D0" w:rsidRPr="00D14C10">
        <w:rPr>
          <w:rFonts w:cs="Arial"/>
          <w:color w:val="1A1A1A"/>
        </w:rPr>
        <w:t xml:space="preserve">De kleur </w:t>
      </w:r>
      <w:r w:rsidR="00A02EFA">
        <w:rPr>
          <w:rFonts w:cs="Arial"/>
          <w:color w:val="1A1A1A"/>
        </w:rPr>
        <w:t>is bepaald door de architect</w:t>
      </w:r>
      <w:r w:rsidR="00BC68BD" w:rsidRPr="00D14C10">
        <w:rPr>
          <w:rFonts w:cs="Arial"/>
          <w:color w:val="1A1A1A"/>
        </w:rPr>
        <w:t>.</w:t>
      </w:r>
      <w:r w:rsidR="00BD422B">
        <w:rPr>
          <w:rFonts w:cs="Arial"/>
          <w:color w:val="1A1A1A"/>
        </w:rPr>
        <w:t xml:space="preserve"> </w:t>
      </w:r>
      <w:r w:rsidR="00BC68BD" w:rsidRPr="00D14C10">
        <w:rPr>
          <w:rFonts w:cs="Arial"/>
          <w:color w:val="1A1A1A"/>
        </w:rPr>
        <w:t xml:space="preserve"> In alle ramen wordt isolerende dubbele beglazing </w:t>
      </w:r>
      <w:r>
        <w:rPr>
          <w:rFonts w:cs="Arial"/>
          <w:color w:val="1A1A1A"/>
        </w:rPr>
        <w:t>(minimaal 1.0</w:t>
      </w:r>
      <w:r w:rsidR="008D531A">
        <w:rPr>
          <w:rFonts w:cs="Arial"/>
          <w:color w:val="1A1A1A"/>
        </w:rPr>
        <w:t xml:space="preserve"> W/m2) </w:t>
      </w:r>
      <w:r w:rsidR="00BC68BD" w:rsidRPr="00D14C10">
        <w:rPr>
          <w:rFonts w:cs="Arial"/>
          <w:color w:val="1A1A1A"/>
        </w:rPr>
        <w:t>geplaatst</w:t>
      </w:r>
      <w:r w:rsidR="008D531A">
        <w:rPr>
          <w:rFonts w:cs="Arial"/>
          <w:color w:val="1A1A1A"/>
        </w:rPr>
        <w:t xml:space="preserve"> conform de EPB eisen</w:t>
      </w:r>
      <w:r w:rsidR="00BC68BD" w:rsidRPr="00D14C10">
        <w:rPr>
          <w:rFonts w:cs="Arial"/>
          <w:color w:val="1A1A1A"/>
        </w:rPr>
        <w:t>. Alle buitenschrijnwerk is voorzien van het nodi</w:t>
      </w:r>
      <w:r w:rsidR="0037106D">
        <w:rPr>
          <w:rFonts w:cs="Arial"/>
          <w:color w:val="1A1A1A"/>
        </w:rPr>
        <w:t xml:space="preserve">ge hang- en </w:t>
      </w:r>
      <w:r w:rsidR="0037106D" w:rsidRPr="0037106D">
        <w:rPr>
          <w:rFonts w:cs="Arial"/>
          <w:color w:val="1A1A1A"/>
        </w:rPr>
        <w:t>sluitwerk in inox.</w:t>
      </w:r>
    </w:p>
    <w:p w14:paraId="7E3F037C" w14:textId="77777777" w:rsidR="007F0F5E" w:rsidRPr="00D14C10" w:rsidRDefault="007F0F5E" w:rsidP="00FF0D2C">
      <w:pPr>
        <w:autoSpaceDE w:val="0"/>
        <w:autoSpaceDN w:val="0"/>
        <w:adjustRightInd w:val="0"/>
        <w:spacing w:after="0" w:line="240" w:lineRule="auto"/>
        <w:rPr>
          <w:rFonts w:cs="Arial"/>
          <w:color w:val="1A1A1A"/>
        </w:rPr>
      </w:pPr>
    </w:p>
    <w:p w14:paraId="66D8770A" w14:textId="208D8672" w:rsidR="00BC68BD" w:rsidRPr="00B02555" w:rsidRDefault="00E13127" w:rsidP="00FF0D2C">
      <w:pPr>
        <w:autoSpaceDE w:val="0"/>
        <w:autoSpaceDN w:val="0"/>
        <w:adjustRightInd w:val="0"/>
        <w:spacing w:after="0" w:line="240" w:lineRule="auto"/>
        <w:rPr>
          <w:rFonts w:cs="Arial"/>
          <w:b/>
          <w:color w:val="1A1A1A"/>
          <w:u w:val="single"/>
        </w:rPr>
      </w:pPr>
      <w:r>
        <w:rPr>
          <w:rFonts w:cs="Arial"/>
          <w:b/>
          <w:color w:val="1A1A1A"/>
          <w:u w:val="single"/>
        </w:rPr>
        <w:t>4</w:t>
      </w:r>
      <w:r w:rsidR="00B6498A">
        <w:rPr>
          <w:rFonts w:cs="Arial"/>
          <w:b/>
          <w:color w:val="1A1A1A"/>
          <w:u w:val="single"/>
        </w:rPr>
        <w:t>.10</w:t>
      </w:r>
      <w:r w:rsidR="0068311C">
        <w:rPr>
          <w:rFonts w:cs="Arial"/>
          <w:b/>
          <w:color w:val="1A1A1A"/>
          <w:u w:val="single"/>
        </w:rPr>
        <w:t xml:space="preserve"> S</w:t>
      </w:r>
      <w:r w:rsidR="00BC68BD" w:rsidRPr="00B02555">
        <w:rPr>
          <w:rFonts w:cs="Arial"/>
          <w:b/>
          <w:color w:val="1A1A1A"/>
          <w:u w:val="single"/>
        </w:rPr>
        <w:t>childerwerken</w:t>
      </w:r>
    </w:p>
    <w:p w14:paraId="195BB4FE" w14:textId="6DC89DDE" w:rsidR="00BC68BD" w:rsidRPr="00D14C10" w:rsidRDefault="00BC68BD" w:rsidP="00FF0D2C">
      <w:pPr>
        <w:autoSpaceDE w:val="0"/>
        <w:autoSpaceDN w:val="0"/>
        <w:adjustRightInd w:val="0"/>
        <w:spacing w:after="0" w:line="240" w:lineRule="auto"/>
        <w:rPr>
          <w:rFonts w:cs="Arial"/>
          <w:color w:val="1A1A1A"/>
        </w:rPr>
      </w:pPr>
      <w:r w:rsidRPr="00D14C10">
        <w:rPr>
          <w:rFonts w:cs="Arial"/>
          <w:color w:val="1A1A1A"/>
        </w:rPr>
        <w:t>De gemene delen van het gelijkvloers en de verdiepingen zoals muren, plafonds, inkomdeuren</w:t>
      </w:r>
      <w:r w:rsidR="005D70B7">
        <w:rPr>
          <w:rFonts w:cs="Arial"/>
          <w:color w:val="1A1A1A"/>
        </w:rPr>
        <w:t xml:space="preserve"> (indien nodig)</w:t>
      </w:r>
      <w:r w:rsidRPr="00D14C10">
        <w:rPr>
          <w:rFonts w:cs="Arial"/>
          <w:color w:val="1A1A1A"/>
        </w:rPr>
        <w:t>, tussendeuren</w:t>
      </w:r>
      <w:r w:rsidR="005D70B7">
        <w:rPr>
          <w:rFonts w:cs="Arial"/>
          <w:color w:val="1A1A1A"/>
        </w:rPr>
        <w:t xml:space="preserve"> (indien nodig)</w:t>
      </w:r>
      <w:r w:rsidRPr="00D14C10">
        <w:rPr>
          <w:rFonts w:cs="Arial"/>
          <w:color w:val="1A1A1A"/>
        </w:rPr>
        <w:t xml:space="preserve">, houtwerk, liftdeuren… enz. worden geschilderd in kleuren die de standing van het gebouw ten goede komt. </w:t>
      </w:r>
      <w:r w:rsidR="00C67C0E">
        <w:rPr>
          <w:rFonts w:cs="Arial"/>
          <w:color w:val="1A1A1A"/>
        </w:rPr>
        <w:t xml:space="preserve"> </w:t>
      </w:r>
      <w:r w:rsidRPr="00D14C10">
        <w:rPr>
          <w:rFonts w:cs="Arial"/>
          <w:color w:val="1A1A1A"/>
        </w:rPr>
        <w:t>In de kelders worden enkel het trappenhuis en de lifthal</w:t>
      </w:r>
      <w:r w:rsidR="00B02555">
        <w:rPr>
          <w:rFonts w:cs="Arial"/>
          <w:color w:val="1A1A1A"/>
        </w:rPr>
        <w:t>l</w:t>
      </w:r>
      <w:r w:rsidRPr="00D14C10">
        <w:rPr>
          <w:rFonts w:cs="Arial"/>
          <w:color w:val="1A1A1A"/>
        </w:rPr>
        <w:t xml:space="preserve"> met </w:t>
      </w:r>
      <w:r w:rsidR="00A02EFA">
        <w:rPr>
          <w:rFonts w:cs="Arial"/>
          <w:color w:val="1A1A1A"/>
        </w:rPr>
        <w:t>de</w:t>
      </w:r>
      <w:r w:rsidRPr="00D14C10">
        <w:rPr>
          <w:rFonts w:cs="Arial"/>
          <w:color w:val="1A1A1A"/>
        </w:rPr>
        <w:t xml:space="preserve"> </w:t>
      </w:r>
      <w:r w:rsidR="00A02EFA">
        <w:rPr>
          <w:rFonts w:cs="Arial"/>
          <w:color w:val="1A1A1A"/>
        </w:rPr>
        <w:t xml:space="preserve">deuren geschilderd.  </w:t>
      </w:r>
    </w:p>
    <w:p w14:paraId="7B2AACDB" w14:textId="77777777" w:rsidR="0068311C" w:rsidRDefault="0068311C" w:rsidP="00FA659B">
      <w:pPr>
        <w:autoSpaceDE w:val="0"/>
        <w:autoSpaceDN w:val="0"/>
        <w:adjustRightInd w:val="0"/>
        <w:jc w:val="center"/>
        <w:rPr>
          <w:rFonts w:ascii="Calibri" w:hAnsi="Calibri" w:cs="Arial"/>
          <w:b/>
          <w:color w:val="FF0000"/>
          <w:sz w:val="32"/>
          <w:szCs w:val="32"/>
          <w:u w:val="single"/>
        </w:rPr>
      </w:pPr>
    </w:p>
    <w:p w14:paraId="2209A07B" w14:textId="77777777" w:rsidR="00CC3FB3" w:rsidRDefault="00CC3FB3" w:rsidP="00AA7273">
      <w:pPr>
        <w:autoSpaceDE w:val="0"/>
        <w:autoSpaceDN w:val="0"/>
        <w:adjustRightInd w:val="0"/>
        <w:spacing w:after="0"/>
        <w:jc w:val="center"/>
        <w:rPr>
          <w:rFonts w:ascii="Calibri" w:hAnsi="Calibri" w:cs="Arial"/>
          <w:b/>
          <w:color w:val="FF0000"/>
          <w:sz w:val="32"/>
          <w:szCs w:val="32"/>
          <w:u w:val="single"/>
        </w:rPr>
      </w:pPr>
    </w:p>
    <w:p w14:paraId="22B4F74E" w14:textId="09DBA42B" w:rsidR="00AA7273" w:rsidRPr="00A67BBA" w:rsidRDefault="00AA7273" w:rsidP="00AA7273">
      <w:pPr>
        <w:autoSpaceDE w:val="0"/>
        <w:autoSpaceDN w:val="0"/>
        <w:adjustRightInd w:val="0"/>
        <w:spacing w:after="0"/>
        <w:jc w:val="center"/>
        <w:rPr>
          <w:rFonts w:ascii="Calibri" w:hAnsi="Calibri" w:cs="Arial"/>
          <w:b/>
          <w:color w:val="A9218E"/>
          <w:sz w:val="32"/>
          <w:szCs w:val="32"/>
          <w:u w:val="single"/>
        </w:rPr>
      </w:pPr>
      <w:r w:rsidRPr="00A67BBA">
        <w:rPr>
          <w:rFonts w:ascii="Calibri" w:hAnsi="Calibri" w:cs="Arial"/>
          <w:b/>
          <w:color w:val="A9218E"/>
          <w:sz w:val="32"/>
          <w:szCs w:val="32"/>
          <w:u w:val="single"/>
        </w:rPr>
        <w:t xml:space="preserve">5 – </w:t>
      </w:r>
      <w:r w:rsidR="00EF7201" w:rsidRPr="00A67BBA">
        <w:rPr>
          <w:rFonts w:ascii="Calibri" w:hAnsi="Calibri" w:cs="Arial"/>
          <w:b/>
          <w:color w:val="A9218E"/>
          <w:sz w:val="32"/>
          <w:szCs w:val="32"/>
          <w:u w:val="single"/>
        </w:rPr>
        <w:t>KELDER EN</w:t>
      </w:r>
      <w:r w:rsidRPr="00A67BBA">
        <w:rPr>
          <w:rFonts w:ascii="Calibri" w:hAnsi="Calibri" w:cs="Arial"/>
          <w:b/>
          <w:color w:val="A9218E"/>
          <w:sz w:val="32"/>
          <w:szCs w:val="32"/>
          <w:u w:val="single"/>
        </w:rPr>
        <w:t xml:space="preserve"> GARAGE</w:t>
      </w:r>
      <w:r w:rsidR="00EF7201" w:rsidRPr="00A67BBA">
        <w:rPr>
          <w:rFonts w:ascii="Calibri" w:hAnsi="Calibri" w:cs="Arial"/>
          <w:b/>
          <w:color w:val="A9218E"/>
          <w:sz w:val="32"/>
          <w:szCs w:val="32"/>
          <w:u w:val="single"/>
        </w:rPr>
        <w:t>S</w:t>
      </w:r>
    </w:p>
    <w:p w14:paraId="7840E935" w14:textId="77777777" w:rsidR="00AA7273" w:rsidRDefault="00AA7273" w:rsidP="00AA7273">
      <w:pPr>
        <w:autoSpaceDE w:val="0"/>
        <w:autoSpaceDN w:val="0"/>
        <w:adjustRightInd w:val="0"/>
        <w:spacing w:after="0" w:line="240" w:lineRule="auto"/>
        <w:rPr>
          <w:rFonts w:cs="Arial"/>
          <w:b/>
          <w:color w:val="1A1A1A"/>
          <w:u w:val="single"/>
        </w:rPr>
      </w:pPr>
    </w:p>
    <w:p w14:paraId="7A5DB6F6" w14:textId="5F19DAAD" w:rsidR="00AA7273" w:rsidRDefault="00AA7273" w:rsidP="00AA7273">
      <w:pPr>
        <w:autoSpaceDE w:val="0"/>
        <w:autoSpaceDN w:val="0"/>
        <w:adjustRightInd w:val="0"/>
        <w:spacing w:after="0" w:line="240" w:lineRule="auto"/>
        <w:rPr>
          <w:rFonts w:cs="Arial"/>
          <w:b/>
          <w:color w:val="1A1A1A"/>
          <w:u w:val="single"/>
        </w:rPr>
      </w:pPr>
      <w:r>
        <w:rPr>
          <w:rFonts w:cs="Arial"/>
          <w:b/>
          <w:color w:val="1A1A1A"/>
          <w:u w:val="single"/>
        </w:rPr>
        <w:t>5.1 Algemeen</w:t>
      </w:r>
    </w:p>
    <w:p w14:paraId="54131ABD" w14:textId="1766B91D" w:rsidR="00AA7273" w:rsidRDefault="00AA7273" w:rsidP="00AA7273">
      <w:pPr>
        <w:autoSpaceDE w:val="0"/>
        <w:autoSpaceDN w:val="0"/>
        <w:adjustRightInd w:val="0"/>
        <w:spacing w:after="0" w:line="240" w:lineRule="auto"/>
        <w:rPr>
          <w:rFonts w:cs="Arial"/>
          <w:color w:val="1A1A1A"/>
        </w:rPr>
      </w:pPr>
      <w:r>
        <w:rPr>
          <w:rFonts w:cs="Arial"/>
          <w:color w:val="1A1A1A"/>
        </w:rPr>
        <w:t xml:space="preserve">In de ondergrondse </w:t>
      </w:r>
      <w:r w:rsidR="00C67C0E">
        <w:rPr>
          <w:rFonts w:cs="Arial"/>
          <w:color w:val="1A1A1A"/>
        </w:rPr>
        <w:t>kelder bevindt zich de technische lokalen</w:t>
      </w:r>
      <w:r>
        <w:rPr>
          <w:rFonts w:cs="Arial"/>
          <w:color w:val="1A1A1A"/>
        </w:rPr>
        <w:t>.</w:t>
      </w:r>
      <w:r w:rsidR="00C67C0E">
        <w:rPr>
          <w:rFonts w:cs="Arial"/>
          <w:color w:val="1A1A1A"/>
        </w:rPr>
        <w:t xml:space="preserve"> </w:t>
      </w:r>
      <w:r>
        <w:rPr>
          <w:rFonts w:cs="Arial"/>
          <w:color w:val="1A1A1A"/>
        </w:rPr>
        <w:t xml:space="preserve"> </w:t>
      </w:r>
      <w:r w:rsidR="00EF7201">
        <w:rPr>
          <w:rFonts w:cs="Arial"/>
          <w:color w:val="1A1A1A"/>
        </w:rPr>
        <w:t>Die zijn toegankelijk via een trap.</w:t>
      </w:r>
    </w:p>
    <w:p w14:paraId="417A039F" w14:textId="77777777" w:rsidR="00AA7273" w:rsidRDefault="00AA7273" w:rsidP="00AA7273">
      <w:pPr>
        <w:autoSpaceDE w:val="0"/>
        <w:autoSpaceDN w:val="0"/>
        <w:adjustRightInd w:val="0"/>
        <w:spacing w:after="0" w:line="240" w:lineRule="auto"/>
        <w:rPr>
          <w:rFonts w:cs="Arial"/>
          <w:color w:val="1A1A1A"/>
        </w:rPr>
      </w:pPr>
    </w:p>
    <w:p w14:paraId="2CE63560" w14:textId="15CE7518" w:rsidR="00AA7273" w:rsidRDefault="00AA7273" w:rsidP="00AA7273">
      <w:pPr>
        <w:autoSpaceDE w:val="0"/>
        <w:autoSpaceDN w:val="0"/>
        <w:adjustRightInd w:val="0"/>
        <w:spacing w:after="0" w:line="240" w:lineRule="auto"/>
        <w:rPr>
          <w:rFonts w:cs="Arial"/>
          <w:b/>
          <w:color w:val="1A1A1A"/>
          <w:u w:val="single"/>
        </w:rPr>
      </w:pPr>
      <w:r>
        <w:rPr>
          <w:rFonts w:cs="Arial"/>
          <w:b/>
          <w:color w:val="1A1A1A"/>
          <w:u w:val="single"/>
        </w:rPr>
        <w:t>5</w:t>
      </w:r>
      <w:r w:rsidR="00C03A48">
        <w:rPr>
          <w:rFonts w:cs="Arial"/>
          <w:b/>
          <w:color w:val="1A1A1A"/>
          <w:u w:val="single"/>
        </w:rPr>
        <w:t>.2</w:t>
      </w:r>
      <w:r>
        <w:rPr>
          <w:rFonts w:cs="Arial"/>
          <w:b/>
          <w:color w:val="1A1A1A"/>
          <w:u w:val="single"/>
        </w:rPr>
        <w:t xml:space="preserve"> Gemeenschappelijke lokalen en inrit</w:t>
      </w:r>
    </w:p>
    <w:p w14:paraId="7A1B6675" w14:textId="5AD85E75" w:rsidR="00AA7273" w:rsidRDefault="00C03A48" w:rsidP="00AA7273">
      <w:pPr>
        <w:autoSpaceDE w:val="0"/>
        <w:autoSpaceDN w:val="0"/>
        <w:adjustRightInd w:val="0"/>
        <w:spacing w:after="0" w:line="240" w:lineRule="auto"/>
        <w:rPr>
          <w:rFonts w:cs="Arial"/>
          <w:color w:val="1A1A1A"/>
        </w:rPr>
      </w:pPr>
      <w:r>
        <w:rPr>
          <w:rFonts w:cs="Arial"/>
          <w:color w:val="1A1A1A"/>
        </w:rPr>
        <w:t xml:space="preserve">De volledige vloeroppervlakte van de </w:t>
      </w:r>
      <w:r w:rsidR="00C67C0E">
        <w:rPr>
          <w:rFonts w:cs="Arial"/>
          <w:color w:val="1A1A1A"/>
        </w:rPr>
        <w:t xml:space="preserve">overdekte </w:t>
      </w:r>
      <w:r>
        <w:rPr>
          <w:rFonts w:cs="Arial"/>
          <w:color w:val="1A1A1A"/>
        </w:rPr>
        <w:t>parking bestaat uit een gepolierde beton, die weinig onderhoud vergt.</w:t>
      </w:r>
    </w:p>
    <w:p w14:paraId="0629C16B" w14:textId="448A7059" w:rsidR="00C03A48" w:rsidRDefault="00C03A48" w:rsidP="00AA7273">
      <w:pPr>
        <w:autoSpaceDE w:val="0"/>
        <w:autoSpaceDN w:val="0"/>
        <w:adjustRightInd w:val="0"/>
        <w:spacing w:after="0" w:line="240" w:lineRule="auto"/>
        <w:rPr>
          <w:rFonts w:cs="Arial"/>
          <w:color w:val="1A1A1A"/>
        </w:rPr>
      </w:pPr>
      <w:r>
        <w:rPr>
          <w:rFonts w:cs="Arial"/>
          <w:color w:val="1A1A1A"/>
        </w:rPr>
        <w:t>De wanden worden uitgevoerd in zichtbaar blijvend beton of metselwerk, dit naargelang de studie van de ingenieur stabiliteit.</w:t>
      </w:r>
    </w:p>
    <w:p w14:paraId="08FD84C2" w14:textId="3B6F8719" w:rsidR="00A173D3" w:rsidRDefault="00A173D3" w:rsidP="00AA7273">
      <w:pPr>
        <w:autoSpaceDE w:val="0"/>
        <w:autoSpaceDN w:val="0"/>
        <w:adjustRightInd w:val="0"/>
        <w:spacing w:after="0" w:line="240" w:lineRule="auto"/>
        <w:rPr>
          <w:rFonts w:cs="Arial"/>
          <w:color w:val="1A1A1A"/>
        </w:rPr>
      </w:pPr>
      <w:r w:rsidRPr="00BB54A3">
        <w:rPr>
          <w:rFonts w:cs="Arial"/>
          <w:color w:val="1A1A1A"/>
        </w:rPr>
        <w:t>Oude bestaande gevels,  worden op</w:t>
      </w:r>
      <w:r w:rsidR="00BD422B">
        <w:rPr>
          <w:rFonts w:cs="Arial"/>
          <w:color w:val="1A1A1A"/>
        </w:rPr>
        <w:t xml:space="preserve">gekuist en waar nodig opnieuw </w:t>
      </w:r>
      <w:r w:rsidR="00BB54A3" w:rsidRPr="00BB54A3">
        <w:rPr>
          <w:rFonts w:cs="Arial"/>
          <w:color w:val="1A1A1A"/>
        </w:rPr>
        <w:t>ge</w:t>
      </w:r>
      <w:r w:rsidR="0037106D" w:rsidRPr="00BB54A3">
        <w:rPr>
          <w:rFonts w:cs="Arial"/>
          <w:color w:val="1A1A1A"/>
        </w:rPr>
        <w:t>voegd</w:t>
      </w:r>
      <w:r w:rsidR="00BB54A3" w:rsidRPr="00BB54A3">
        <w:rPr>
          <w:rFonts w:cs="Arial"/>
          <w:color w:val="1A1A1A"/>
        </w:rPr>
        <w:t>, en</w:t>
      </w:r>
      <w:r w:rsidR="00BB54A3">
        <w:rPr>
          <w:rFonts w:cs="Arial"/>
          <w:color w:val="1A1A1A"/>
        </w:rPr>
        <w:t xml:space="preserve"> dit vooral bij de gemene gevels van het oorspronkelijke fabrieksgebouw.</w:t>
      </w:r>
    </w:p>
    <w:p w14:paraId="4B42DD7B" w14:textId="462ECBBE" w:rsidR="00216722" w:rsidRDefault="00216722" w:rsidP="00AA7273">
      <w:pPr>
        <w:autoSpaceDE w:val="0"/>
        <w:autoSpaceDN w:val="0"/>
        <w:adjustRightInd w:val="0"/>
        <w:spacing w:after="0" w:line="240" w:lineRule="auto"/>
        <w:rPr>
          <w:rFonts w:cs="Arial"/>
          <w:color w:val="1A1A1A"/>
        </w:rPr>
      </w:pPr>
      <w:r>
        <w:rPr>
          <w:rFonts w:cs="Arial"/>
          <w:color w:val="1A1A1A"/>
        </w:rPr>
        <w:t>Het geheel wordt afgesloten met een elekt</w:t>
      </w:r>
      <w:r w:rsidR="00BD422B">
        <w:rPr>
          <w:rFonts w:cs="Arial"/>
          <w:color w:val="1A1A1A"/>
        </w:rPr>
        <w:t>risch gestuurde sectionaal</w:t>
      </w:r>
      <w:r w:rsidR="007B43C3">
        <w:rPr>
          <w:rFonts w:cs="Arial"/>
          <w:color w:val="1A1A1A"/>
        </w:rPr>
        <w:t>poort met afstandsbediening.</w:t>
      </w:r>
    </w:p>
    <w:p w14:paraId="4C61DE97" w14:textId="6E9D40C9" w:rsidR="007B43C3" w:rsidRPr="007C5ED1" w:rsidRDefault="007B43C3" w:rsidP="007B43C3">
      <w:pPr>
        <w:autoSpaceDE w:val="0"/>
        <w:autoSpaceDN w:val="0"/>
        <w:adjustRightInd w:val="0"/>
        <w:spacing w:after="0" w:line="240" w:lineRule="auto"/>
        <w:rPr>
          <w:rFonts w:cs="Arial"/>
          <w:color w:val="1A1A1A"/>
        </w:rPr>
      </w:pPr>
      <w:r>
        <w:rPr>
          <w:rFonts w:cs="Arial"/>
          <w:color w:val="1A1A1A"/>
        </w:rPr>
        <w:t>Het afzuigsysteem wordt geplaatst volgens de richtlijnen van het studiebureau en garandeert een goede ventilatie binnen de parking.</w:t>
      </w:r>
    </w:p>
    <w:p w14:paraId="6CA9BD98" w14:textId="77777777" w:rsidR="00C03A48" w:rsidRDefault="00C03A48" w:rsidP="00AA7273">
      <w:pPr>
        <w:autoSpaceDE w:val="0"/>
        <w:autoSpaceDN w:val="0"/>
        <w:adjustRightInd w:val="0"/>
        <w:spacing w:after="0" w:line="240" w:lineRule="auto"/>
        <w:rPr>
          <w:rFonts w:cs="Arial"/>
          <w:color w:val="1A1A1A"/>
        </w:rPr>
      </w:pPr>
    </w:p>
    <w:p w14:paraId="3615770C" w14:textId="6B947066" w:rsidR="00C03A48" w:rsidRDefault="00C03A48" w:rsidP="00C03A48">
      <w:pPr>
        <w:autoSpaceDE w:val="0"/>
        <w:autoSpaceDN w:val="0"/>
        <w:adjustRightInd w:val="0"/>
        <w:spacing w:after="0" w:line="240" w:lineRule="auto"/>
        <w:rPr>
          <w:rFonts w:cs="Arial"/>
          <w:b/>
          <w:color w:val="1A1A1A"/>
          <w:u w:val="single"/>
        </w:rPr>
      </w:pPr>
      <w:r>
        <w:rPr>
          <w:rFonts w:cs="Arial"/>
          <w:b/>
          <w:color w:val="1A1A1A"/>
          <w:u w:val="single"/>
        </w:rPr>
        <w:t>5.3 Privatieve garageboxen</w:t>
      </w:r>
    </w:p>
    <w:p w14:paraId="3138D01B" w14:textId="59541264" w:rsidR="00C03A48" w:rsidRDefault="00C03A48" w:rsidP="00C03A48">
      <w:pPr>
        <w:autoSpaceDE w:val="0"/>
        <w:autoSpaceDN w:val="0"/>
        <w:adjustRightInd w:val="0"/>
        <w:spacing w:after="0" w:line="240" w:lineRule="auto"/>
        <w:rPr>
          <w:rFonts w:cs="Arial"/>
          <w:color w:val="1A1A1A"/>
        </w:rPr>
      </w:pPr>
      <w:r>
        <w:rPr>
          <w:rFonts w:cs="Arial"/>
          <w:color w:val="1A1A1A"/>
        </w:rPr>
        <w:t xml:space="preserve">Elke garagebox wordt afgesloten met een elektrisch gestuurde sectionaalpoort.  Deze poort wordt bediend door middel van een </w:t>
      </w:r>
      <w:r w:rsidR="00216722">
        <w:rPr>
          <w:rFonts w:cs="Arial"/>
          <w:color w:val="1A1A1A"/>
        </w:rPr>
        <w:t>vooraf</w:t>
      </w:r>
      <w:r>
        <w:rPr>
          <w:rFonts w:cs="Arial"/>
          <w:color w:val="1A1A1A"/>
        </w:rPr>
        <w:t xml:space="preserve"> geprogrammeerde afstandsbediening</w:t>
      </w:r>
      <w:r w:rsidR="00216722">
        <w:rPr>
          <w:rFonts w:cs="Arial"/>
          <w:color w:val="1A1A1A"/>
        </w:rPr>
        <w:t>.  Elke eigenaar van een garagebox ontvangt 2 afstandsbedieningen.  Deze afstandsbediening bedient tevens de hoofd-inrijpoort.</w:t>
      </w:r>
    </w:p>
    <w:p w14:paraId="29494B53" w14:textId="11C622D2" w:rsidR="00216722" w:rsidRDefault="00216722" w:rsidP="00C03A48">
      <w:pPr>
        <w:autoSpaceDE w:val="0"/>
        <w:autoSpaceDN w:val="0"/>
        <w:adjustRightInd w:val="0"/>
        <w:spacing w:after="0" w:line="240" w:lineRule="auto"/>
        <w:rPr>
          <w:rFonts w:cs="Arial"/>
          <w:color w:val="1A1A1A"/>
        </w:rPr>
      </w:pPr>
      <w:r>
        <w:rPr>
          <w:rFonts w:cs="Arial"/>
          <w:color w:val="1A1A1A"/>
        </w:rPr>
        <w:t>De kleur en vormgeving van de poorten worden bepaald d</w:t>
      </w:r>
      <w:r w:rsidR="007B43C3">
        <w:rPr>
          <w:rFonts w:cs="Arial"/>
          <w:color w:val="1A1A1A"/>
        </w:rPr>
        <w:t>oor de architect</w:t>
      </w:r>
      <w:r>
        <w:rPr>
          <w:rFonts w:cs="Arial"/>
          <w:color w:val="1A1A1A"/>
        </w:rPr>
        <w:t>.</w:t>
      </w:r>
    </w:p>
    <w:p w14:paraId="553E7D27" w14:textId="77777777" w:rsidR="00216722" w:rsidRDefault="00216722" w:rsidP="00C03A48">
      <w:pPr>
        <w:autoSpaceDE w:val="0"/>
        <w:autoSpaceDN w:val="0"/>
        <w:adjustRightInd w:val="0"/>
        <w:spacing w:after="0" w:line="240" w:lineRule="auto"/>
        <w:rPr>
          <w:rFonts w:cs="Arial"/>
          <w:color w:val="1A1A1A"/>
        </w:rPr>
      </w:pPr>
    </w:p>
    <w:p w14:paraId="67C5DB66" w14:textId="7E7A4EF8" w:rsidR="00C03A48" w:rsidRPr="00AA7273" w:rsidRDefault="00216722" w:rsidP="00AA7273">
      <w:pPr>
        <w:autoSpaceDE w:val="0"/>
        <w:autoSpaceDN w:val="0"/>
        <w:adjustRightInd w:val="0"/>
        <w:spacing w:after="0" w:line="240" w:lineRule="auto"/>
        <w:rPr>
          <w:rFonts w:cs="Arial"/>
          <w:color w:val="1A1A1A"/>
        </w:rPr>
      </w:pPr>
      <w:r>
        <w:rPr>
          <w:rFonts w:cs="Arial"/>
          <w:color w:val="1A1A1A"/>
        </w:rPr>
        <w:t>Elke garagebox is voorzien van</w:t>
      </w:r>
      <w:r w:rsidR="007B43C3">
        <w:rPr>
          <w:rFonts w:cs="Arial"/>
          <w:color w:val="1A1A1A"/>
        </w:rPr>
        <w:t xml:space="preserve"> een plafondlichtpunt met schakelaar</w:t>
      </w:r>
      <w:r w:rsidR="00CE4821">
        <w:rPr>
          <w:rFonts w:cs="Arial"/>
          <w:color w:val="1A1A1A"/>
        </w:rPr>
        <w:t xml:space="preserve"> (in</w:t>
      </w:r>
      <w:r>
        <w:rPr>
          <w:rFonts w:cs="Arial"/>
          <w:color w:val="1A1A1A"/>
        </w:rPr>
        <w:t>clusief armatuur) en 1 opbouwstopcontact</w:t>
      </w:r>
      <w:r w:rsidR="007B43C3">
        <w:rPr>
          <w:rFonts w:cs="Arial"/>
          <w:color w:val="1A1A1A"/>
        </w:rPr>
        <w:t xml:space="preserve"> op plinthoogte</w:t>
      </w:r>
      <w:r>
        <w:rPr>
          <w:rFonts w:cs="Arial"/>
          <w:color w:val="1A1A1A"/>
        </w:rPr>
        <w:t>.  Bijkomend wordt er een stopcontact geplaatst voor de motor van de sectionaalpoort.  Alle elektrische voorzieningen zijn rechtstreeks aangesloten op</w:t>
      </w:r>
      <w:r w:rsidR="007B43C3">
        <w:rPr>
          <w:rFonts w:cs="Arial"/>
          <w:color w:val="1A1A1A"/>
        </w:rPr>
        <w:t xml:space="preserve"> de </w:t>
      </w:r>
      <w:r w:rsidR="00CE4821">
        <w:rPr>
          <w:rFonts w:cs="Arial"/>
          <w:color w:val="1A1A1A"/>
        </w:rPr>
        <w:t>private</w:t>
      </w:r>
      <w:r w:rsidR="007B43C3">
        <w:rPr>
          <w:rFonts w:cs="Arial"/>
          <w:color w:val="1A1A1A"/>
        </w:rPr>
        <w:t xml:space="preserve"> teller </w:t>
      </w:r>
      <w:r w:rsidR="00CE4821">
        <w:rPr>
          <w:rFonts w:cs="Arial"/>
          <w:color w:val="1A1A1A"/>
        </w:rPr>
        <w:t>van de koper</w:t>
      </w:r>
    </w:p>
    <w:p w14:paraId="21C96966" w14:textId="77777777" w:rsidR="00AA7273" w:rsidRPr="00AA7273" w:rsidRDefault="00AA7273" w:rsidP="00AA7273">
      <w:pPr>
        <w:autoSpaceDE w:val="0"/>
        <w:autoSpaceDN w:val="0"/>
        <w:adjustRightInd w:val="0"/>
        <w:spacing w:after="0" w:line="240" w:lineRule="auto"/>
        <w:rPr>
          <w:rFonts w:cs="Arial"/>
          <w:color w:val="1A1A1A"/>
        </w:rPr>
      </w:pPr>
    </w:p>
    <w:p w14:paraId="26BAECEE" w14:textId="77777777" w:rsidR="00AA7273" w:rsidRDefault="00AA7273" w:rsidP="00097856">
      <w:pPr>
        <w:autoSpaceDE w:val="0"/>
        <w:autoSpaceDN w:val="0"/>
        <w:adjustRightInd w:val="0"/>
        <w:rPr>
          <w:rFonts w:ascii="Calibri" w:hAnsi="Calibri" w:cs="Arial"/>
          <w:b/>
          <w:color w:val="FF0000"/>
          <w:sz w:val="32"/>
          <w:szCs w:val="32"/>
          <w:u w:val="single"/>
        </w:rPr>
      </w:pPr>
    </w:p>
    <w:p w14:paraId="6C202925" w14:textId="2BE30D8B" w:rsidR="00AA7273" w:rsidRDefault="00AA7273" w:rsidP="00097856">
      <w:pPr>
        <w:autoSpaceDE w:val="0"/>
        <w:autoSpaceDN w:val="0"/>
        <w:adjustRightInd w:val="0"/>
        <w:rPr>
          <w:rFonts w:ascii="Calibri" w:hAnsi="Calibri" w:cs="Arial"/>
          <w:b/>
          <w:color w:val="FF0000"/>
          <w:sz w:val="32"/>
          <w:szCs w:val="32"/>
          <w:u w:val="single"/>
        </w:rPr>
      </w:pPr>
    </w:p>
    <w:p w14:paraId="408B58E0" w14:textId="406EC567" w:rsidR="00BD422B" w:rsidRDefault="00BD422B" w:rsidP="00097856">
      <w:pPr>
        <w:autoSpaceDE w:val="0"/>
        <w:autoSpaceDN w:val="0"/>
        <w:adjustRightInd w:val="0"/>
        <w:rPr>
          <w:rFonts w:ascii="Calibri" w:hAnsi="Calibri" w:cs="Arial"/>
          <w:b/>
          <w:color w:val="FF0000"/>
          <w:sz w:val="32"/>
          <w:szCs w:val="32"/>
          <w:u w:val="single"/>
        </w:rPr>
      </w:pPr>
    </w:p>
    <w:p w14:paraId="7497C56D" w14:textId="0CC7F9F2" w:rsidR="00BD422B" w:rsidRDefault="00BD422B" w:rsidP="00097856">
      <w:pPr>
        <w:autoSpaceDE w:val="0"/>
        <w:autoSpaceDN w:val="0"/>
        <w:adjustRightInd w:val="0"/>
        <w:rPr>
          <w:rFonts w:ascii="Calibri" w:hAnsi="Calibri" w:cs="Arial"/>
          <w:b/>
          <w:color w:val="FF0000"/>
          <w:sz w:val="32"/>
          <w:szCs w:val="32"/>
          <w:u w:val="single"/>
        </w:rPr>
      </w:pPr>
    </w:p>
    <w:p w14:paraId="4D5D979B" w14:textId="77777777" w:rsidR="00CF71E8" w:rsidRDefault="00CF71E8" w:rsidP="00BD422B">
      <w:pPr>
        <w:autoSpaceDE w:val="0"/>
        <w:autoSpaceDN w:val="0"/>
        <w:adjustRightInd w:val="0"/>
        <w:spacing w:after="0"/>
        <w:jc w:val="center"/>
        <w:rPr>
          <w:rFonts w:ascii="Calibri" w:hAnsi="Calibri" w:cs="Arial"/>
          <w:b/>
          <w:color w:val="FF0000"/>
          <w:sz w:val="32"/>
          <w:szCs w:val="32"/>
          <w:u w:val="single"/>
        </w:rPr>
      </w:pPr>
    </w:p>
    <w:p w14:paraId="6A151230" w14:textId="122C9537" w:rsidR="00AA7273" w:rsidRPr="00A67BBA" w:rsidRDefault="0037106D" w:rsidP="00BD422B">
      <w:pPr>
        <w:autoSpaceDE w:val="0"/>
        <w:autoSpaceDN w:val="0"/>
        <w:adjustRightInd w:val="0"/>
        <w:spacing w:after="0"/>
        <w:jc w:val="center"/>
        <w:rPr>
          <w:rFonts w:ascii="Calibri" w:hAnsi="Calibri" w:cs="Arial"/>
          <w:b/>
          <w:color w:val="A9218E"/>
          <w:sz w:val="32"/>
          <w:szCs w:val="32"/>
          <w:u w:val="single"/>
        </w:rPr>
      </w:pPr>
      <w:r w:rsidRPr="00A67BBA">
        <w:rPr>
          <w:rFonts w:ascii="Calibri" w:hAnsi="Calibri" w:cs="Arial"/>
          <w:b/>
          <w:color w:val="A9218E"/>
          <w:sz w:val="32"/>
          <w:szCs w:val="32"/>
          <w:u w:val="single"/>
        </w:rPr>
        <w:lastRenderedPageBreak/>
        <w:t>6– BUITENOMGEVING</w:t>
      </w:r>
    </w:p>
    <w:p w14:paraId="207701F4" w14:textId="77777777" w:rsidR="00BD422B" w:rsidRDefault="00BD422B" w:rsidP="00BD422B">
      <w:pPr>
        <w:autoSpaceDE w:val="0"/>
        <w:autoSpaceDN w:val="0"/>
        <w:adjustRightInd w:val="0"/>
        <w:spacing w:after="0"/>
        <w:jc w:val="both"/>
        <w:rPr>
          <w:rFonts w:ascii="Calibri" w:hAnsi="Calibri" w:cs="GillSansOne"/>
          <w:b/>
          <w:u w:val="single"/>
        </w:rPr>
      </w:pPr>
    </w:p>
    <w:p w14:paraId="058B1AA6" w14:textId="33E89D37" w:rsidR="0037106D" w:rsidRDefault="0037106D" w:rsidP="0037106D">
      <w:pPr>
        <w:autoSpaceDE w:val="0"/>
        <w:autoSpaceDN w:val="0"/>
        <w:adjustRightInd w:val="0"/>
        <w:spacing w:after="0" w:line="240" w:lineRule="auto"/>
        <w:rPr>
          <w:rFonts w:cs="Arial"/>
          <w:b/>
          <w:color w:val="1A1A1A"/>
          <w:u w:val="single"/>
        </w:rPr>
      </w:pPr>
      <w:r>
        <w:rPr>
          <w:rFonts w:cs="Arial"/>
          <w:b/>
          <w:color w:val="1A1A1A"/>
          <w:u w:val="single"/>
        </w:rPr>
        <w:t>6.1 Algemeen</w:t>
      </w:r>
    </w:p>
    <w:p w14:paraId="7EA80C25" w14:textId="4F130D88" w:rsidR="0037106D" w:rsidRDefault="007D0662" w:rsidP="0037106D">
      <w:pPr>
        <w:autoSpaceDE w:val="0"/>
        <w:autoSpaceDN w:val="0"/>
        <w:adjustRightInd w:val="0"/>
        <w:spacing w:after="0" w:line="240" w:lineRule="auto"/>
        <w:rPr>
          <w:rFonts w:cs="Arial"/>
          <w:color w:val="1A1A1A"/>
        </w:rPr>
      </w:pPr>
      <w:r>
        <w:rPr>
          <w:rFonts w:cs="Arial"/>
          <w:color w:val="1A1A1A"/>
        </w:rPr>
        <w:t xml:space="preserve">De buitenomgeving werd ontworpen door een tuinarchitectenbureau.  </w:t>
      </w:r>
      <w:bookmarkStart w:id="2" w:name="_Hlk486430462"/>
      <w:r>
        <w:rPr>
          <w:rFonts w:cs="Arial"/>
          <w:color w:val="1A1A1A"/>
        </w:rPr>
        <w:t xml:space="preserve">De </w:t>
      </w:r>
      <w:r w:rsidR="00655E2E">
        <w:rPr>
          <w:rFonts w:cs="Arial"/>
          <w:color w:val="1A1A1A"/>
        </w:rPr>
        <w:t xml:space="preserve">tuin wordt beplant met </w:t>
      </w:r>
      <w:r>
        <w:rPr>
          <w:rFonts w:cs="Arial"/>
          <w:color w:val="1A1A1A"/>
        </w:rPr>
        <w:t xml:space="preserve">streekeigen </w:t>
      </w:r>
      <w:r w:rsidR="00F2513F">
        <w:rPr>
          <w:rFonts w:cs="Arial"/>
          <w:color w:val="1A1A1A"/>
        </w:rPr>
        <w:t>beplanting die een meerwaarde bieden aan</w:t>
      </w:r>
      <w:r>
        <w:rPr>
          <w:rFonts w:cs="Arial"/>
          <w:color w:val="1A1A1A"/>
        </w:rPr>
        <w:t xml:space="preserve"> </w:t>
      </w:r>
      <w:r w:rsidR="005C42C9">
        <w:rPr>
          <w:rFonts w:cs="Arial"/>
          <w:color w:val="1A1A1A"/>
        </w:rPr>
        <w:t xml:space="preserve">het project.  Ook het dak van de overdekte parking wordt afgewerkt met een extensief </w:t>
      </w:r>
      <w:proofErr w:type="spellStart"/>
      <w:r w:rsidR="005C42C9">
        <w:rPr>
          <w:rFonts w:cs="Arial"/>
          <w:color w:val="1A1A1A"/>
        </w:rPr>
        <w:t>groendak</w:t>
      </w:r>
      <w:proofErr w:type="spellEnd"/>
      <w:r w:rsidR="005C42C9">
        <w:rPr>
          <w:rFonts w:cs="Arial"/>
          <w:color w:val="1A1A1A"/>
        </w:rPr>
        <w:t>.  Dit zorgt er voor dat de bewoners uitkijken op een mooi stukje aangelegde natuur.</w:t>
      </w:r>
    </w:p>
    <w:p w14:paraId="0AFEA897" w14:textId="64D5C1E7" w:rsidR="005C42C9" w:rsidRDefault="005C42C9" w:rsidP="0037106D">
      <w:pPr>
        <w:autoSpaceDE w:val="0"/>
        <w:autoSpaceDN w:val="0"/>
        <w:adjustRightInd w:val="0"/>
        <w:spacing w:after="0" w:line="240" w:lineRule="auto"/>
        <w:rPr>
          <w:rFonts w:cs="Arial"/>
          <w:color w:val="1A1A1A"/>
        </w:rPr>
      </w:pPr>
      <w:r>
        <w:rPr>
          <w:rFonts w:cs="Arial"/>
          <w:color w:val="1A1A1A"/>
        </w:rPr>
        <w:t xml:space="preserve">De bewoners worden geacht om na de oplevering, samen met de aangestelde syndicus, in te staan voor het onderhoud van de tuin en het karakter van het ontwerp (beplanting, snoeiwijze, …) in stand </w:t>
      </w:r>
      <w:bookmarkEnd w:id="2"/>
      <w:r>
        <w:rPr>
          <w:rFonts w:cs="Arial"/>
          <w:color w:val="1A1A1A"/>
        </w:rPr>
        <w:t>te houden.</w:t>
      </w:r>
    </w:p>
    <w:p w14:paraId="2D65BBB4" w14:textId="452AB432" w:rsidR="005C42C9" w:rsidRDefault="005C42C9" w:rsidP="0037106D">
      <w:pPr>
        <w:autoSpaceDE w:val="0"/>
        <w:autoSpaceDN w:val="0"/>
        <w:adjustRightInd w:val="0"/>
        <w:spacing w:after="0" w:line="240" w:lineRule="auto"/>
        <w:rPr>
          <w:rFonts w:cs="Arial"/>
          <w:color w:val="1A1A1A"/>
        </w:rPr>
      </w:pPr>
      <w:r>
        <w:rPr>
          <w:rFonts w:cs="Arial"/>
          <w:color w:val="1A1A1A"/>
        </w:rPr>
        <w:t>De bouwpromotor-verkoper heeft het recht om, in samenspraak met de tuinarchitect, wijzigingen aan het plan aan te brengen zonder de geest van het ontwerp en de kwaliteit van de materialen in het gedrang te brengen.</w:t>
      </w:r>
    </w:p>
    <w:p w14:paraId="124FCD17" w14:textId="7CC96A85" w:rsidR="005C42C9" w:rsidRDefault="005C42C9" w:rsidP="0037106D">
      <w:pPr>
        <w:autoSpaceDE w:val="0"/>
        <w:autoSpaceDN w:val="0"/>
        <w:adjustRightInd w:val="0"/>
        <w:spacing w:after="0" w:line="240" w:lineRule="auto"/>
        <w:rPr>
          <w:rFonts w:cs="Arial"/>
          <w:color w:val="1A1A1A"/>
        </w:rPr>
      </w:pPr>
    </w:p>
    <w:p w14:paraId="1F63CE02" w14:textId="0EBC507E" w:rsidR="005C42C9" w:rsidRDefault="005C42C9" w:rsidP="005C42C9">
      <w:pPr>
        <w:autoSpaceDE w:val="0"/>
        <w:autoSpaceDN w:val="0"/>
        <w:adjustRightInd w:val="0"/>
        <w:spacing w:after="0" w:line="240" w:lineRule="auto"/>
        <w:rPr>
          <w:rFonts w:cs="Arial"/>
          <w:b/>
          <w:color w:val="1A1A1A"/>
          <w:u w:val="single"/>
        </w:rPr>
      </w:pPr>
      <w:r>
        <w:rPr>
          <w:rFonts w:cs="Arial"/>
          <w:b/>
          <w:color w:val="1A1A1A"/>
          <w:u w:val="single"/>
        </w:rPr>
        <w:t>6.2 De tuin en het voorland</w:t>
      </w:r>
    </w:p>
    <w:p w14:paraId="49C94BAA" w14:textId="14EE64F8" w:rsidR="005C42C9" w:rsidRDefault="005C42C9" w:rsidP="005C42C9">
      <w:pPr>
        <w:autoSpaceDE w:val="0"/>
        <w:autoSpaceDN w:val="0"/>
        <w:adjustRightInd w:val="0"/>
        <w:spacing w:after="0" w:line="240" w:lineRule="auto"/>
        <w:rPr>
          <w:rFonts w:cs="Arial"/>
          <w:color w:val="1A1A1A"/>
        </w:rPr>
      </w:pPr>
      <w:r>
        <w:rPr>
          <w:rFonts w:cs="Arial"/>
          <w:color w:val="1A1A1A"/>
        </w:rPr>
        <w:t xml:space="preserve">Aan </w:t>
      </w:r>
      <w:r w:rsidR="00F2513F">
        <w:rPr>
          <w:rFonts w:cs="Arial"/>
          <w:color w:val="1A1A1A"/>
        </w:rPr>
        <w:t>de straatzijde is er plaats om</w:t>
      </w:r>
      <w:r>
        <w:rPr>
          <w:rFonts w:cs="Arial"/>
          <w:color w:val="1A1A1A"/>
        </w:rPr>
        <w:t xml:space="preserve"> 12 auto’s te parkeren.  Deze parkings </w:t>
      </w:r>
      <w:r w:rsidR="00867A2D">
        <w:rPr>
          <w:rFonts w:cs="Arial"/>
          <w:color w:val="1A1A1A"/>
        </w:rPr>
        <w:t>zullen bij voorkeur</w:t>
      </w:r>
      <w:r w:rsidR="00BB54A3">
        <w:rPr>
          <w:rFonts w:cs="Arial"/>
          <w:color w:val="1A1A1A"/>
        </w:rPr>
        <w:t xml:space="preserve"> door de kopers van de </w:t>
      </w:r>
      <w:r w:rsidR="00867A2D">
        <w:rPr>
          <w:rFonts w:cs="Arial"/>
          <w:color w:val="1A1A1A"/>
        </w:rPr>
        <w:t>handelsruimten worden gekocht</w:t>
      </w:r>
      <w:r w:rsidR="00FC13B9">
        <w:rPr>
          <w:rFonts w:cs="Arial"/>
          <w:color w:val="1A1A1A"/>
        </w:rPr>
        <w:t>. Dit sluit niet uit dat eventueel het resterende aanbod parkings toch kan worden aangekocht door andere bewoners/kopers.</w:t>
      </w:r>
    </w:p>
    <w:p w14:paraId="1D786E32" w14:textId="50A9AE21" w:rsidR="005C42C9" w:rsidRDefault="005C42C9" w:rsidP="005C42C9">
      <w:pPr>
        <w:autoSpaceDE w:val="0"/>
        <w:autoSpaceDN w:val="0"/>
        <w:adjustRightInd w:val="0"/>
        <w:spacing w:after="0" w:line="240" w:lineRule="auto"/>
        <w:rPr>
          <w:rFonts w:cs="Arial"/>
          <w:color w:val="1A1A1A"/>
        </w:rPr>
      </w:pPr>
      <w:r>
        <w:rPr>
          <w:rFonts w:cs="Arial"/>
          <w:color w:val="1A1A1A"/>
        </w:rPr>
        <w:t xml:space="preserve">Aan de achterzijde en de zijkant is nog plaats geboden voor </w:t>
      </w:r>
      <w:r w:rsidR="00655E2E">
        <w:rPr>
          <w:rFonts w:cs="Arial"/>
          <w:color w:val="1A1A1A"/>
        </w:rPr>
        <w:t>5 wagens.  Deze parkings worden apart verkocht</w:t>
      </w:r>
      <w:r w:rsidR="00BB54A3">
        <w:rPr>
          <w:rFonts w:cs="Arial"/>
          <w:color w:val="1A1A1A"/>
        </w:rPr>
        <w:t xml:space="preserve"> en enkel aan de kopers van de wooneenheden</w:t>
      </w:r>
      <w:r w:rsidR="00655E2E">
        <w:rPr>
          <w:rFonts w:cs="Arial"/>
          <w:color w:val="1A1A1A"/>
        </w:rPr>
        <w:t>.  Ze worden afgescheiden van de tuin door</w:t>
      </w:r>
      <w:r w:rsidR="00F2513F">
        <w:rPr>
          <w:rFonts w:cs="Arial"/>
          <w:color w:val="1A1A1A"/>
        </w:rPr>
        <w:t xml:space="preserve"> een groene haag of struik.</w:t>
      </w:r>
    </w:p>
    <w:p w14:paraId="77115141" w14:textId="4291DFC0" w:rsidR="00655E2E" w:rsidRDefault="00655E2E" w:rsidP="005C42C9">
      <w:pPr>
        <w:autoSpaceDE w:val="0"/>
        <w:autoSpaceDN w:val="0"/>
        <w:adjustRightInd w:val="0"/>
        <w:spacing w:after="0" w:line="240" w:lineRule="auto"/>
        <w:rPr>
          <w:rFonts w:cs="Arial"/>
          <w:color w:val="1A1A1A"/>
        </w:rPr>
      </w:pPr>
      <w:r>
        <w:rPr>
          <w:rFonts w:cs="Arial"/>
          <w:color w:val="1A1A1A"/>
        </w:rPr>
        <w:t xml:space="preserve">De oprit wordt volledig uitgevoerd met een waterdoorlatende klinkerverharding, de parkings zelf met een ingezaaide </w:t>
      </w:r>
      <w:proofErr w:type="spellStart"/>
      <w:r>
        <w:rPr>
          <w:rFonts w:cs="Arial"/>
          <w:color w:val="1A1A1A"/>
        </w:rPr>
        <w:t>grasdal</w:t>
      </w:r>
      <w:proofErr w:type="spellEnd"/>
      <w:r>
        <w:rPr>
          <w:rFonts w:cs="Arial"/>
          <w:color w:val="1A1A1A"/>
        </w:rPr>
        <w:t>.</w:t>
      </w:r>
    </w:p>
    <w:p w14:paraId="7141B3BF" w14:textId="5EA0880C" w:rsidR="00655E2E" w:rsidRDefault="00655E2E" w:rsidP="005C42C9">
      <w:pPr>
        <w:autoSpaceDE w:val="0"/>
        <w:autoSpaceDN w:val="0"/>
        <w:adjustRightInd w:val="0"/>
        <w:spacing w:after="0" w:line="240" w:lineRule="auto"/>
        <w:rPr>
          <w:rFonts w:cs="Arial"/>
          <w:color w:val="1A1A1A"/>
        </w:rPr>
      </w:pPr>
      <w:r>
        <w:rPr>
          <w:rFonts w:cs="Arial"/>
          <w:color w:val="1A1A1A"/>
        </w:rPr>
        <w:t xml:space="preserve">Achteraan loopt er een wandelpad in dolomiet tot aan de overdekte parking.  </w:t>
      </w:r>
    </w:p>
    <w:p w14:paraId="4F900C2D" w14:textId="58AD146F" w:rsidR="00655E2E" w:rsidRDefault="00655E2E" w:rsidP="005C42C9">
      <w:pPr>
        <w:autoSpaceDE w:val="0"/>
        <w:autoSpaceDN w:val="0"/>
        <w:adjustRightInd w:val="0"/>
        <w:spacing w:after="0" w:line="240" w:lineRule="auto"/>
        <w:rPr>
          <w:rFonts w:cs="Arial"/>
          <w:color w:val="1A1A1A"/>
        </w:rPr>
      </w:pPr>
      <w:r>
        <w:rPr>
          <w:rFonts w:cs="Arial"/>
          <w:color w:val="1A1A1A"/>
        </w:rPr>
        <w:t>Er worden tevens zitbanken voorzien waar de bewoner rustig kan genieten van de tuin.</w:t>
      </w:r>
    </w:p>
    <w:p w14:paraId="02F5CA82" w14:textId="1ABC72C0" w:rsidR="00F2513F" w:rsidRDefault="00F2513F" w:rsidP="005C42C9">
      <w:pPr>
        <w:autoSpaceDE w:val="0"/>
        <w:autoSpaceDN w:val="0"/>
        <w:adjustRightInd w:val="0"/>
        <w:spacing w:after="0" w:line="240" w:lineRule="auto"/>
        <w:rPr>
          <w:rFonts w:cs="Arial"/>
          <w:color w:val="1A1A1A"/>
        </w:rPr>
      </w:pPr>
      <w:r>
        <w:rPr>
          <w:rFonts w:cs="Arial"/>
          <w:color w:val="1A1A1A"/>
        </w:rPr>
        <w:t xml:space="preserve">Het dak van de overdekte parking wordt van een extensief </w:t>
      </w:r>
      <w:proofErr w:type="spellStart"/>
      <w:r>
        <w:rPr>
          <w:rFonts w:cs="Arial"/>
          <w:color w:val="1A1A1A"/>
        </w:rPr>
        <w:t>groendak</w:t>
      </w:r>
      <w:proofErr w:type="spellEnd"/>
      <w:r>
        <w:rPr>
          <w:rFonts w:cs="Arial"/>
          <w:color w:val="1A1A1A"/>
        </w:rPr>
        <w:t xml:space="preserve"> voorzien.  Dit vraagt weinig onderhoud en zorgt er voor dat in alle seizoenen er een mooi en natuurlijk uitzicht is.</w:t>
      </w:r>
    </w:p>
    <w:p w14:paraId="3C9E6824" w14:textId="77777777" w:rsidR="00655E2E" w:rsidRPr="005C42C9" w:rsidRDefault="00655E2E" w:rsidP="005C42C9">
      <w:pPr>
        <w:autoSpaceDE w:val="0"/>
        <w:autoSpaceDN w:val="0"/>
        <w:adjustRightInd w:val="0"/>
        <w:spacing w:after="0" w:line="240" w:lineRule="auto"/>
        <w:rPr>
          <w:rFonts w:cs="Arial"/>
          <w:color w:val="1A1A1A"/>
        </w:rPr>
      </w:pPr>
    </w:p>
    <w:p w14:paraId="6D75D6E1" w14:textId="63415329" w:rsidR="00655E2E" w:rsidRDefault="00655E2E" w:rsidP="00655E2E">
      <w:pPr>
        <w:autoSpaceDE w:val="0"/>
        <w:autoSpaceDN w:val="0"/>
        <w:adjustRightInd w:val="0"/>
        <w:spacing w:after="0" w:line="240" w:lineRule="auto"/>
        <w:rPr>
          <w:rFonts w:cs="Arial"/>
          <w:b/>
          <w:color w:val="1A1A1A"/>
          <w:u w:val="single"/>
        </w:rPr>
      </w:pPr>
      <w:r>
        <w:rPr>
          <w:rFonts w:cs="Arial"/>
          <w:b/>
          <w:color w:val="1A1A1A"/>
          <w:u w:val="single"/>
        </w:rPr>
        <w:t>6.3 Afvalstockage</w:t>
      </w:r>
    </w:p>
    <w:p w14:paraId="5C20347E" w14:textId="685D5754" w:rsidR="00655E2E" w:rsidRPr="00655E2E" w:rsidRDefault="00655E2E" w:rsidP="00655E2E">
      <w:pPr>
        <w:autoSpaceDE w:val="0"/>
        <w:autoSpaceDN w:val="0"/>
        <w:adjustRightInd w:val="0"/>
        <w:spacing w:after="0" w:line="240" w:lineRule="auto"/>
        <w:rPr>
          <w:rFonts w:cs="Arial"/>
          <w:color w:val="1A1A1A"/>
        </w:rPr>
      </w:pPr>
      <w:r>
        <w:rPr>
          <w:rFonts w:cs="Arial"/>
          <w:color w:val="1A1A1A"/>
        </w:rPr>
        <w:t>De bewoners hebben de mogelijkheid om hun afval, in afwachting van de huisvuilophaal, te stockeren in een buitenhuisje.  Deze is zodanig gepositioneerd dat ze volledig uit het zicht staat, en toch voor ieder gemakkelijk bereikbaar.</w:t>
      </w:r>
    </w:p>
    <w:p w14:paraId="56087670" w14:textId="77777777" w:rsidR="005C42C9" w:rsidRDefault="005C42C9" w:rsidP="0037106D">
      <w:pPr>
        <w:autoSpaceDE w:val="0"/>
        <w:autoSpaceDN w:val="0"/>
        <w:adjustRightInd w:val="0"/>
        <w:spacing w:after="0" w:line="240" w:lineRule="auto"/>
        <w:rPr>
          <w:rFonts w:cs="Arial"/>
          <w:color w:val="1A1A1A"/>
        </w:rPr>
      </w:pPr>
    </w:p>
    <w:p w14:paraId="19EFE7A4" w14:textId="77777777" w:rsidR="005C42C9" w:rsidRDefault="005C42C9" w:rsidP="0037106D">
      <w:pPr>
        <w:autoSpaceDE w:val="0"/>
        <w:autoSpaceDN w:val="0"/>
        <w:adjustRightInd w:val="0"/>
        <w:spacing w:after="0" w:line="240" w:lineRule="auto"/>
        <w:rPr>
          <w:rFonts w:cs="Arial"/>
          <w:color w:val="1A1A1A"/>
        </w:rPr>
      </w:pPr>
    </w:p>
    <w:p w14:paraId="591E8BA7" w14:textId="77777777" w:rsidR="0037106D" w:rsidRPr="0037106D" w:rsidRDefault="0037106D" w:rsidP="00097856">
      <w:pPr>
        <w:autoSpaceDE w:val="0"/>
        <w:autoSpaceDN w:val="0"/>
        <w:adjustRightInd w:val="0"/>
        <w:rPr>
          <w:rFonts w:ascii="Calibri" w:hAnsi="Calibri" w:cs="Arial"/>
          <w:color w:val="FF0000"/>
          <w:sz w:val="32"/>
          <w:szCs w:val="32"/>
        </w:rPr>
      </w:pPr>
    </w:p>
    <w:p w14:paraId="0400FE2F" w14:textId="77777777" w:rsidR="0037106D" w:rsidRDefault="0037106D" w:rsidP="00097856">
      <w:pPr>
        <w:autoSpaceDE w:val="0"/>
        <w:autoSpaceDN w:val="0"/>
        <w:adjustRightInd w:val="0"/>
        <w:rPr>
          <w:rFonts w:ascii="Calibri" w:hAnsi="Calibri" w:cs="Arial"/>
          <w:b/>
          <w:color w:val="FF0000"/>
          <w:sz w:val="32"/>
          <w:szCs w:val="32"/>
          <w:u w:val="single"/>
        </w:rPr>
      </w:pPr>
    </w:p>
    <w:p w14:paraId="70CFEF62" w14:textId="77777777" w:rsidR="00EF7201" w:rsidRDefault="00EF7201" w:rsidP="00097856">
      <w:pPr>
        <w:autoSpaceDE w:val="0"/>
        <w:autoSpaceDN w:val="0"/>
        <w:adjustRightInd w:val="0"/>
        <w:rPr>
          <w:rFonts w:ascii="Calibri" w:hAnsi="Calibri" w:cs="Arial"/>
          <w:b/>
          <w:color w:val="FF0000"/>
          <w:sz w:val="32"/>
          <w:szCs w:val="32"/>
          <w:u w:val="single"/>
        </w:rPr>
      </w:pPr>
    </w:p>
    <w:p w14:paraId="741F869F" w14:textId="77777777" w:rsidR="00EF7201" w:rsidRDefault="00EF7201" w:rsidP="00097856">
      <w:pPr>
        <w:autoSpaceDE w:val="0"/>
        <w:autoSpaceDN w:val="0"/>
        <w:adjustRightInd w:val="0"/>
        <w:rPr>
          <w:rFonts w:ascii="Calibri" w:hAnsi="Calibri" w:cs="Arial"/>
          <w:b/>
          <w:color w:val="FF0000"/>
          <w:sz w:val="32"/>
          <w:szCs w:val="32"/>
          <w:u w:val="single"/>
        </w:rPr>
      </w:pPr>
    </w:p>
    <w:p w14:paraId="4567B652" w14:textId="77777777" w:rsidR="00AA7273" w:rsidRDefault="00AA7273" w:rsidP="00097856">
      <w:pPr>
        <w:autoSpaceDE w:val="0"/>
        <w:autoSpaceDN w:val="0"/>
        <w:adjustRightInd w:val="0"/>
        <w:rPr>
          <w:rFonts w:ascii="Calibri" w:hAnsi="Calibri" w:cs="Arial"/>
          <w:b/>
          <w:color w:val="FF0000"/>
          <w:sz w:val="32"/>
          <w:szCs w:val="32"/>
          <w:u w:val="single"/>
        </w:rPr>
      </w:pPr>
    </w:p>
    <w:p w14:paraId="7937EDDB" w14:textId="77777777" w:rsidR="00CE4821" w:rsidRDefault="00CE4821" w:rsidP="00097856">
      <w:pPr>
        <w:autoSpaceDE w:val="0"/>
        <w:autoSpaceDN w:val="0"/>
        <w:adjustRightInd w:val="0"/>
        <w:rPr>
          <w:rFonts w:ascii="Calibri" w:hAnsi="Calibri" w:cs="Arial"/>
          <w:b/>
          <w:color w:val="FF0000"/>
          <w:sz w:val="32"/>
          <w:szCs w:val="32"/>
          <w:u w:val="single"/>
        </w:rPr>
      </w:pPr>
    </w:p>
    <w:p w14:paraId="71ACEF67" w14:textId="77777777" w:rsidR="00CE4821" w:rsidRDefault="00CE4821" w:rsidP="00097856">
      <w:pPr>
        <w:autoSpaceDE w:val="0"/>
        <w:autoSpaceDN w:val="0"/>
        <w:adjustRightInd w:val="0"/>
        <w:rPr>
          <w:rFonts w:ascii="Calibri" w:hAnsi="Calibri" w:cs="Arial"/>
          <w:b/>
          <w:color w:val="FF0000"/>
          <w:sz w:val="32"/>
          <w:szCs w:val="32"/>
          <w:u w:val="single"/>
        </w:rPr>
      </w:pPr>
    </w:p>
    <w:p w14:paraId="716E3658" w14:textId="07AFCA03" w:rsidR="00FA659B" w:rsidRPr="00A67BBA" w:rsidRDefault="00017271" w:rsidP="00CF71E8">
      <w:pPr>
        <w:autoSpaceDE w:val="0"/>
        <w:autoSpaceDN w:val="0"/>
        <w:adjustRightInd w:val="0"/>
        <w:spacing w:after="0"/>
        <w:jc w:val="center"/>
        <w:rPr>
          <w:rFonts w:ascii="Calibri" w:hAnsi="Calibri" w:cs="Arial"/>
          <w:b/>
          <w:color w:val="A9218E"/>
          <w:sz w:val="32"/>
          <w:szCs w:val="32"/>
          <w:u w:val="single"/>
        </w:rPr>
      </w:pPr>
      <w:r w:rsidRPr="00A67BBA">
        <w:rPr>
          <w:rFonts w:ascii="Calibri" w:hAnsi="Calibri" w:cs="Arial"/>
          <w:b/>
          <w:color w:val="A9218E"/>
          <w:sz w:val="32"/>
          <w:szCs w:val="32"/>
          <w:u w:val="single"/>
        </w:rPr>
        <w:lastRenderedPageBreak/>
        <w:t>7</w:t>
      </w:r>
      <w:r w:rsidR="00FA659B" w:rsidRPr="00A67BBA">
        <w:rPr>
          <w:rFonts w:ascii="Calibri" w:hAnsi="Calibri" w:cs="Arial"/>
          <w:b/>
          <w:color w:val="A9218E"/>
          <w:sz w:val="32"/>
          <w:szCs w:val="32"/>
          <w:u w:val="single"/>
        </w:rPr>
        <w:t xml:space="preserve"> - ALGEMENE OPMERKINGEN</w:t>
      </w:r>
    </w:p>
    <w:p w14:paraId="618328E5" w14:textId="77777777" w:rsidR="00A57DB6" w:rsidRDefault="00A57DB6" w:rsidP="00A57DB6">
      <w:pPr>
        <w:autoSpaceDE w:val="0"/>
        <w:autoSpaceDN w:val="0"/>
        <w:adjustRightInd w:val="0"/>
        <w:spacing w:after="0"/>
        <w:jc w:val="both"/>
        <w:rPr>
          <w:rFonts w:ascii="Calibri" w:hAnsi="Calibri" w:cs="GillSansOne"/>
          <w:b/>
          <w:u w:val="single"/>
        </w:rPr>
      </w:pPr>
    </w:p>
    <w:p w14:paraId="0AB3670D" w14:textId="3E5FD2B2" w:rsidR="00FA659B" w:rsidRPr="002962CF" w:rsidRDefault="00017271" w:rsidP="00A57DB6">
      <w:pPr>
        <w:autoSpaceDE w:val="0"/>
        <w:autoSpaceDN w:val="0"/>
        <w:adjustRightInd w:val="0"/>
        <w:spacing w:after="0"/>
        <w:jc w:val="both"/>
        <w:rPr>
          <w:rFonts w:ascii="Calibri" w:hAnsi="Calibri" w:cs="GillSansOne"/>
          <w:b/>
          <w:u w:val="single"/>
        </w:rPr>
      </w:pPr>
      <w:r>
        <w:rPr>
          <w:rFonts w:ascii="Calibri" w:hAnsi="Calibri" w:cs="GillSansOne"/>
          <w:b/>
          <w:u w:val="single"/>
        </w:rPr>
        <w:t>7</w:t>
      </w:r>
      <w:r w:rsidR="00FA659B" w:rsidRPr="002962CF">
        <w:rPr>
          <w:rFonts w:ascii="Calibri" w:hAnsi="Calibri" w:cs="GillSansOne"/>
          <w:b/>
          <w:u w:val="single"/>
        </w:rPr>
        <w:t xml:space="preserve">.1 </w:t>
      </w:r>
      <w:r w:rsidR="00FA659B" w:rsidRPr="002962CF">
        <w:rPr>
          <w:rFonts w:ascii="Calibri" w:hAnsi="Calibri"/>
          <w:b/>
          <w:u w:val="single"/>
        </w:rPr>
        <w:t>Algemeenheden</w:t>
      </w:r>
    </w:p>
    <w:p w14:paraId="1F850A88" w14:textId="0C46031F" w:rsidR="00FA659B" w:rsidRPr="002962CF" w:rsidRDefault="00FA659B" w:rsidP="00FA659B">
      <w:pPr>
        <w:autoSpaceDE w:val="0"/>
        <w:autoSpaceDN w:val="0"/>
        <w:adjustRightInd w:val="0"/>
        <w:spacing w:after="0"/>
        <w:rPr>
          <w:rFonts w:ascii="Calibri" w:hAnsi="Calibri" w:cs="GillSansOne"/>
        </w:rPr>
      </w:pPr>
      <w:r w:rsidRPr="002962CF">
        <w:rPr>
          <w:rFonts w:ascii="Calibri" w:hAnsi="Calibri" w:cs="GillSansOne"/>
        </w:rPr>
        <w:t xml:space="preserve">De </w:t>
      </w:r>
      <w:r w:rsidR="00097856">
        <w:rPr>
          <w:rFonts w:ascii="Calibri" w:hAnsi="Calibri" w:cs="GillSansOne"/>
        </w:rPr>
        <w:t>voorgaande en de hierna volgende teksten</w:t>
      </w:r>
      <w:r w:rsidRPr="002962CF">
        <w:rPr>
          <w:rFonts w:ascii="Calibri" w:hAnsi="Calibri" w:cs="GillSansOne"/>
        </w:rPr>
        <w:t xml:space="preserve"> zijn niet limitatief en hebben slechts</w:t>
      </w:r>
      <w:r w:rsidR="00A02EFA">
        <w:rPr>
          <w:rFonts w:ascii="Calibri" w:hAnsi="Calibri" w:cs="GillSansOne"/>
        </w:rPr>
        <w:t xml:space="preserve"> de</w:t>
      </w:r>
      <w:r w:rsidRPr="002962CF">
        <w:rPr>
          <w:rFonts w:ascii="Calibri" w:hAnsi="Calibri" w:cs="GillSansOne"/>
        </w:rPr>
        <w:t xml:space="preserve"> bedoeling de koper uitgebreid in te lichten over de</w:t>
      </w:r>
      <w:r>
        <w:rPr>
          <w:rFonts w:ascii="Calibri" w:hAnsi="Calibri" w:cs="GillSansOne"/>
        </w:rPr>
        <w:t xml:space="preserve"> </w:t>
      </w:r>
      <w:r w:rsidRPr="002962CF">
        <w:rPr>
          <w:rFonts w:ascii="Calibri" w:hAnsi="Calibri" w:cs="GillSansOne"/>
        </w:rPr>
        <w:t xml:space="preserve">te verwachten </w:t>
      </w:r>
      <w:r w:rsidR="00A02EFA">
        <w:rPr>
          <w:rFonts w:ascii="Calibri" w:hAnsi="Calibri" w:cs="GillSansOne"/>
        </w:rPr>
        <w:t>bouwwerkzaamheden</w:t>
      </w:r>
      <w:r w:rsidR="00097856">
        <w:rPr>
          <w:rFonts w:ascii="Calibri" w:hAnsi="Calibri" w:cs="GillSansOne"/>
        </w:rPr>
        <w:t xml:space="preserve"> en</w:t>
      </w:r>
      <w:r w:rsidRPr="002962CF">
        <w:rPr>
          <w:rFonts w:ascii="Calibri" w:hAnsi="Calibri" w:cs="GillSansOne"/>
        </w:rPr>
        <w:t xml:space="preserve"> de keuze van de bouwmaterialen</w:t>
      </w:r>
      <w:r w:rsidR="00A02EFA">
        <w:rPr>
          <w:rFonts w:ascii="Calibri" w:hAnsi="Calibri" w:cs="GillSansOne"/>
        </w:rPr>
        <w:t>.</w:t>
      </w:r>
    </w:p>
    <w:p w14:paraId="4DF1CEB5" w14:textId="4CBF1F29" w:rsidR="00FA659B" w:rsidRPr="002962CF" w:rsidRDefault="00FA659B" w:rsidP="00FA659B">
      <w:pPr>
        <w:autoSpaceDE w:val="0"/>
        <w:autoSpaceDN w:val="0"/>
        <w:adjustRightInd w:val="0"/>
        <w:spacing w:after="0"/>
        <w:rPr>
          <w:rFonts w:ascii="Calibri" w:hAnsi="Calibri" w:cs="GillSansOne"/>
        </w:rPr>
      </w:pPr>
      <w:r w:rsidRPr="002962CF">
        <w:rPr>
          <w:rFonts w:ascii="Calibri" w:hAnsi="Calibri" w:cs="GillSansOne"/>
        </w:rPr>
        <w:t>Er dient echter b</w:t>
      </w:r>
      <w:r>
        <w:rPr>
          <w:rFonts w:ascii="Calibri" w:hAnsi="Calibri" w:cs="GillSansOne"/>
        </w:rPr>
        <w:t xml:space="preserve">eklemtoond </w:t>
      </w:r>
      <w:r w:rsidR="00A02EFA">
        <w:rPr>
          <w:rFonts w:ascii="Calibri" w:hAnsi="Calibri" w:cs="GillSansOne"/>
        </w:rPr>
        <w:t xml:space="preserve">te worden </w:t>
      </w:r>
      <w:r>
        <w:rPr>
          <w:rFonts w:ascii="Calibri" w:hAnsi="Calibri" w:cs="GillSansOne"/>
        </w:rPr>
        <w:t>dat de b</w:t>
      </w:r>
      <w:r w:rsidR="00A02EFA">
        <w:rPr>
          <w:rFonts w:ascii="Calibri" w:hAnsi="Calibri" w:cs="GillSansOne"/>
        </w:rPr>
        <w:t xml:space="preserve">ouwpromotor-verkoper zich </w:t>
      </w:r>
      <w:r w:rsidRPr="002962CF">
        <w:rPr>
          <w:rFonts w:ascii="Calibri" w:hAnsi="Calibri" w:cs="GillSansOne"/>
        </w:rPr>
        <w:t>exclusief</w:t>
      </w:r>
      <w:r>
        <w:rPr>
          <w:rFonts w:ascii="Calibri" w:hAnsi="Calibri" w:cs="GillSansOne"/>
        </w:rPr>
        <w:t xml:space="preserve"> </w:t>
      </w:r>
      <w:r w:rsidRPr="002962CF">
        <w:rPr>
          <w:rFonts w:ascii="Calibri" w:hAnsi="Calibri" w:cs="GillSansOne"/>
        </w:rPr>
        <w:t>het recht voorbehoudt, al dan niet in samenspraak</w:t>
      </w:r>
      <w:r w:rsidR="00A02EFA">
        <w:rPr>
          <w:rFonts w:ascii="Calibri" w:hAnsi="Calibri" w:cs="GillSansOne"/>
        </w:rPr>
        <w:t xml:space="preserve"> met de architect, </w:t>
      </w:r>
      <w:r w:rsidRPr="002962CF">
        <w:rPr>
          <w:rFonts w:ascii="Calibri" w:hAnsi="Calibri" w:cs="GillSansOne"/>
        </w:rPr>
        <w:t>aanpassingen aan te</w:t>
      </w:r>
      <w:r>
        <w:rPr>
          <w:rFonts w:ascii="Calibri" w:hAnsi="Calibri" w:cs="GillSansOne"/>
        </w:rPr>
        <w:t xml:space="preserve"> </w:t>
      </w:r>
      <w:r w:rsidRPr="002962CF">
        <w:rPr>
          <w:rFonts w:ascii="Calibri" w:hAnsi="Calibri" w:cs="GillSansOne"/>
        </w:rPr>
        <w:t>brengen d</w:t>
      </w:r>
      <w:r w:rsidR="00A02EFA">
        <w:rPr>
          <w:rFonts w:ascii="Calibri" w:hAnsi="Calibri" w:cs="GillSansOne"/>
        </w:rPr>
        <w:t xml:space="preserve">aar waar hij het nodig </w:t>
      </w:r>
      <w:r>
        <w:rPr>
          <w:rFonts w:ascii="Calibri" w:hAnsi="Calibri" w:cs="GillSansOne"/>
        </w:rPr>
        <w:t>acht</w:t>
      </w:r>
      <w:r w:rsidR="00A02EFA">
        <w:rPr>
          <w:rFonts w:ascii="Calibri" w:hAnsi="Calibri" w:cs="GillSansOne"/>
        </w:rPr>
        <w:t xml:space="preserve">.  Dit </w:t>
      </w:r>
      <w:r w:rsidR="00097856">
        <w:rPr>
          <w:rFonts w:ascii="Calibri" w:hAnsi="Calibri" w:cs="GillSansOne"/>
        </w:rPr>
        <w:t xml:space="preserve">geldt </w:t>
      </w:r>
      <w:r>
        <w:rPr>
          <w:rFonts w:ascii="Calibri" w:hAnsi="Calibri" w:cs="GillSansOne"/>
        </w:rPr>
        <w:t xml:space="preserve">zowel </w:t>
      </w:r>
      <w:r w:rsidR="00097856">
        <w:rPr>
          <w:rFonts w:ascii="Calibri" w:hAnsi="Calibri" w:cs="GillSansOne"/>
        </w:rPr>
        <w:t xml:space="preserve">voor </w:t>
      </w:r>
      <w:r>
        <w:rPr>
          <w:rFonts w:ascii="Calibri" w:hAnsi="Calibri" w:cs="GillSansOne"/>
        </w:rPr>
        <w:t xml:space="preserve">wat betreft </w:t>
      </w:r>
      <w:r w:rsidRPr="002962CF">
        <w:rPr>
          <w:rFonts w:ascii="Calibri" w:hAnsi="Calibri" w:cs="GillSansOne"/>
        </w:rPr>
        <w:t xml:space="preserve">de bouwmaterialen als </w:t>
      </w:r>
      <w:r w:rsidR="00097856">
        <w:rPr>
          <w:rFonts w:ascii="Calibri" w:hAnsi="Calibri" w:cs="GillSansOne"/>
        </w:rPr>
        <w:t xml:space="preserve">voor </w:t>
      </w:r>
      <w:r w:rsidR="00A02EFA">
        <w:rPr>
          <w:rFonts w:ascii="Calibri" w:hAnsi="Calibri" w:cs="GillSansOne"/>
        </w:rPr>
        <w:t xml:space="preserve">de uitvoering van de </w:t>
      </w:r>
      <w:r w:rsidRPr="002962CF">
        <w:rPr>
          <w:rFonts w:ascii="Calibri" w:hAnsi="Calibri" w:cs="GillSansOne"/>
        </w:rPr>
        <w:t xml:space="preserve">bouwwerkzaamheden, </w:t>
      </w:r>
      <w:r w:rsidR="001B6F2C">
        <w:rPr>
          <w:rFonts w:ascii="Calibri" w:hAnsi="Calibri" w:cs="GillSansOne"/>
        </w:rPr>
        <w:t>uiteraard</w:t>
      </w:r>
      <w:r w:rsidR="00097856">
        <w:rPr>
          <w:rFonts w:ascii="Calibri" w:hAnsi="Calibri" w:cs="GillSansOne"/>
        </w:rPr>
        <w:t xml:space="preserve"> </w:t>
      </w:r>
      <w:r w:rsidRPr="002962CF">
        <w:rPr>
          <w:rFonts w:ascii="Calibri" w:hAnsi="Calibri" w:cs="GillSansOne"/>
        </w:rPr>
        <w:t xml:space="preserve">zolang </w:t>
      </w:r>
      <w:r w:rsidR="00097856">
        <w:rPr>
          <w:rFonts w:ascii="Calibri" w:hAnsi="Calibri" w:cs="GillSansOne"/>
        </w:rPr>
        <w:t xml:space="preserve">de </w:t>
      </w:r>
      <w:r w:rsidRPr="002962CF">
        <w:rPr>
          <w:rFonts w:ascii="Calibri" w:hAnsi="Calibri" w:cs="GillSansOne"/>
        </w:rPr>
        <w:t>kwaliteit van deze</w:t>
      </w:r>
      <w:r>
        <w:rPr>
          <w:rFonts w:ascii="Calibri" w:hAnsi="Calibri" w:cs="GillSansOne"/>
        </w:rPr>
        <w:t xml:space="preserve"> </w:t>
      </w:r>
      <w:r w:rsidRPr="002962CF">
        <w:rPr>
          <w:rFonts w:ascii="Calibri" w:hAnsi="Calibri" w:cs="GillSansOne"/>
        </w:rPr>
        <w:t xml:space="preserve">materialen niet </w:t>
      </w:r>
      <w:r w:rsidR="00097856">
        <w:rPr>
          <w:rFonts w:ascii="Calibri" w:hAnsi="Calibri" w:cs="GillSansOne"/>
        </w:rPr>
        <w:t>minder</w:t>
      </w:r>
      <w:r w:rsidRPr="002962CF">
        <w:rPr>
          <w:rFonts w:ascii="Calibri" w:hAnsi="Calibri" w:cs="GillSansOne"/>
        </w:rPr>
        <w:t xml:space="preserve"> </w:t>
      </w:r>
      <w:r w:rsidR="00097856">
        <w:rPr>
          <w:rFonts w:ascii="Calibri" w:hAnsi="Calibri" w:cs="GillSansOne"/>
        </w:rPr>
        <w:t>is</w:t>
      </w:r>
      <w:r w:rsidRPr="002962CF">
        <w:rPr>
          <w:rFonts w:ascii="Calibri" w:hAnsi="Calibri" w:cs="GillSansOne"/>
        </w:rPr>
        <w:t xml:space="preserve"> dan oorspronkelijk voorzien.</w:t>
      </w:r>
    </w:p>
    <w:p w14:paraId="54B7878D" w14:textId="57C9ACDD" w:rsidR="00FA659B" w:rsidRPr="002962CF" w:rsidRDefault="00097856" w:rsidP="00FA659B">
      <w:pPr>
        <w:autoSpaceDE w:val="0"/>
        <w:autoSpaceDN w:val="0"/>
        <w:adjustRightInd w:val="0"/>
        <w:spacing w:after="0"/>
        <w:rPr>
          <w:rFonts w:ascii="Calibri" w:hAnsi="Calibri" w:cs="GillSansOne"/>
        </w:rPr>
      </w:pPr>
      <w:r>
        <w:rPr>
          <w:rFonts w:ascii="Calibri" w:hAnsi="Calibri" w:cs="GillSansOne"/>
        </w:rPr>
        <w:t xml:space="preserve">Indien de koper het </w:t>
      </w:r>
      <w:r w:rsidR="00652174">
        <w:rPr>
          <w:rFonts w:ascii="Calibri" w:hAnsi="Calibri" w:cs="GillSansOne"/>
        </w:rPr>
        <w:t>privatief</w:t>
      </w:r>
      <w:r>
        <w:rPr>
          <w:rFonts w:ascii="Calibri" w:hAnsi="Calibri" w:cs="GillSansOne"/>
        </w:rPr>
        <w:t xml:space="preserve"> opnieuw van de hand doet vooraleer het voorlopig is opgeleverd</w:t>
      </w:r>
      <w:r w:rsidR="00FA659B" w:rsidRPr="002962CF">
        <w:rPr>
          <w:rFonts w:ascii="Calibri" w:hAnsi="Calibri" w:cs="GillSansOne"/>
        </w:rPr>
        <w:t xml:space="preserve"> zal</w:t>
      </w:r>
      <w:r w:rsidR="00FA659B">
        <w:rPr>
          <w:rFonts w:ascii="Calibri" w:hAnsi="Calibri" w:cs="GillSansOne"/>
        </w:rPr>
        <w:t xml:space="preserve"> </w:t>
      </w:r>
      <w:r w:rsidR="00FA659B" w:rsidRPr="002962CF">
        <w:rPr>
          <w:rFonts w:ascii="Calibri" w:hAnsi="Calibri" w:cs="GillSansOne"/>
        </w:rPr>
        <w:t>om a</w:t>
      </w:r>
      <w:r>
        <w:rPr>
          <w:rFonts w:ascii="Calibri" w:hAnsi="Calibri" w:cs="GillSansOne"/>
        </w:rPr>
        <w:t xml:space="preserve">dministratieve redenen een </w:t>
      </w:r>
      <w:r w:rsidR="00FA659B" w:rsidRPr="002962CF">
        <w:rPr>
          <w:rFonts w:ascii="Calibri" w:hAnsi="Calibri" w:cs="GillSansOne"/>
        </w:rPr>
        <w:t xml:space="preserve">som </w:t>
      </w:r>
      <w:r w:rsidR="00CE4821">
        <w:rPr>
          <w:rFonts w:ascii="Calibri" w:hAnsi="Calibri" w:cs="GillSansOne"/>
        </w:rPr>
        <w:t>van 10</w:t>
      </w:r>
      <w:r>
        <w:rPr>
          <w:rFonts w:ascii="Calibri" w:hAnsi="Calibri" w:cs="GillSansOne"/>
        </w:rPr>
        <w:t xml:space="preserve">.000 euro exclusief BTW </w:t>
      </w:r>
      <w:r w:rsidR="00FA659B" w:rsidRPr="002962CF">
        <w:rPr>
          <w:rFonts w:ascii="Calibri" w:hAnsi="Calibri" w:cs="GillSansOne"/>
        </w:rPr>
        <w:t>verschuldigd zijn aan</w:t>
      </w:r>
      <w:r w:rsidR="00A02EFA">
        <w:rPr>
          <w:rFonts w:ascii="Calibri" w:hAnsi="Calibri" w:cs="GillSansOne"/>
        </w:rPr>
        <w:t xml:space="preserve"> </w:t>
      </w:r>
      <w:r>
        <w:rPr>
          <w:rFonts w:ascii="Calibri" w:hAnsi="Calibri" w:cs="GillSansOne"/>
        </w:rPr>
        <w:t>de bouwpromotor-verkoper.</w:t>
      </w:r>
    </w:p>
    <w:p w14:paraId="1FD7FE7F" w14:textId="706B7623" w:rsidR="00FA659B" w:rsidRPr="00B45042" w:rsidRDefault="00B6498A" w:rsidP="00FA659B">
      <w:pPr>
        <w:autoSpaceDE w:val="0"/>
        <w:autoSpaceDN w:val="0"/>
        <w:adjustRightInd w:val="0"/>
        <w:spacing w:after="0"/>
        <w:rPr>
          <w:rFonts w:ascii="Calibri" w:hAnsi="Calibri" w:cs="GillSansOne"/>
          <w:b/>
        </w:rPr>
      </w:pPr>
      <w:r w:rsidRPr="00B45042">
        <w:rPr>
          <w:rFonts w:ascii="Calibri" w:hAnsi="Calibri" w:cs="GillSansOne"/>
          <w:b/>
        </w:rPr>
        <w:t>*</w:t>
      </w:r>
      <w:r w:rsidR="00FA659B" w:rsidRPr="00B45042">
        <w:rPr>
          <w:rFonts w:ascii="Calibri" w:hAnsi="Calibri" w:cs="GillSansOne"/>
          <w:b/>
        </w:rPr>
        <w:t xml:space="preserve">Alle meubilair vermeld op de verkoopplannen zijn ten indicatieve en informatieve titel. </w:t>
      </w:r>
    </w:p>
    <w:p w14:paraId="2713587B" w14:textId="2D34714E" w:rsidR="00FA659B" w:rsidRPr="002962CF" w:rsidRDefault="00FA659B" w:rsidP="00FA659B">
      <w:pPr>
        <w:autoSpaceDE w:val="0"/>
        <w:autoSpaceDN w:val="0"/>
        <w:adjustRightInd w:val="0"/>
        <w:spacing w:after="0"/>
        <w:rPr>
          <w:rFonts w:ascii="Calibri" w:hAnsi="Calibri" w:cs="GillSansOne"/>
        </w:rPr>
      </w:pPr>
      <w:r w:rsidRPr="002962CF">
        <w:rPr>
          <w:rFonts w:ascii="Calibri" w:hAnsi="Calibri" w:cs="GillSansOne"/>
        </w:rPr>
        <w:t xml:space="preserve">De </w:t>
      </w:r>
      <w:r w:rsidR="00E26512">
        <w:rPr>
          <w:rFonts w:ascii="Calibri" w:hAnsi="Calibri" w:cs="GillSansOne"/>
        </w:rPr>
        <w:t>gebouwen</w:t>
      </w:r>
      <w:r w:rsidRPr="002962CF">
        <w:rPr>
          <w:rFonts w:ascii="Calibri" w:hAnsi="Calibri" w:cs="GillSansOne"/>
        </w:rPr>
        <w:t xml:space="preserve"> worden  opgetrokken in</w:t>
      </w:r>
      <w:r>
        <w:rPr>
          <w:rFonts w:ascii="Calibri" w:hAnsi="Calibri" w:cs="GillSansOne"/>
        </w:rPr>
        <w:t xml:space="preserve"> </w:t>
      </w:r>
      <w:r w:rsidRPr="002962CF">
        <w:rPr>
          <w:rFonts w:ascii="Calibri" w:hAnsi="Calibri" w:cs="GillSansOne"/>
        </w:rPr>
        <w:t>duurzame materialen van eerste ke</w:t>
      </w:r>
      <w:r>
        <w:rPr>
          <w:rFonts w:ascii="Calibri" w:hAnsi="Calibri" w:cs="GillSansOne"/>
        </w:rPr>
        <w:t xml:space="preserve">us, vrij van alle gebreken, die </w:t>
      </w:r>
      <w:r w:rsidRPr="002962CF">
        <w:rPr>
          <w:rFonts w:ascii="Calibri" w:hAnsi="Calibri" w:cs="GillSansOne"/>
        </w:rPr>
        <w:t>de stevigheid en het esthetisch uitzicht van het gebouw waarborgen.</w:t>
      </w:r>
    </w:p>
    <w:p w14:paraId="51A82991" w14:textId="77777777" w:rsidR="005E6521" w:rsidRDefault="005E6521" w:rsidP="00FA659B">
      <w:pPr>
        <w:pStyle w:val="Kop1"/>
        <w:spacing w:after="0"/>
        <w:rPr>
          <w:rFonts w:ascii="Calibri" w:hAnsi="Calibri"/>
          <w:sz w:val="22"/>
          <w:szCs w:val="22"/>
          <w:u w:val="single"/>
        </w:rPr>
      </w:pPr>
    </w:p>
    <w:p w14:paraId="2C36356F" w14:textId="71AD2502" w:rsidR="00FA659B" w:rsidRPr="0014482A" w:rsidRDefault="00017271" w:rsidP="00FA659B">
      <w:pPr>
        <w:pStyle w:val="Kop1"/>
        <w:spacing w:after="0"/>
        <w:rPr>
          <w:rFonts w:ascii="Calibri" w:hAnsi="Calibri"/>
          <w:sz w:val="22"/>
          <w:szCs w:val="22"/>
          <w:u w:val="single"/>
        </w:rPr>
      </w:pPr>
      <w:r>
        <w:rPr>
          <w:rFonts w:ascii="Calibri" w:hAnsi="Calibri"/>
          <w:sz w:val="22"/>
          <w:szCs w:val="22"/>
          <w:u w:val="single"/>
        </w:rPr>
        <w:t>7</w:t>
      </w:r>
      <w:r w:rsidR="00FA659B" w:rsidRPr="0014482A">
        <w:rPr>
          <w:rFonts w:ascii="Calibri" w:hAnsi="Calibri"/>
          <w:sz w:val="22"/>
          <w:szCs w:val="22"/>
          <w:u w:val="single"/>
        </w:rPr>
        <w:t>.2 Energie prestatie Decreet (EPB)</w:t>
      </w:r>
    </w:p>
    <w:p w14:paraId="36ACB97E" w14:textId="3DD10924" w:rsidR="00FA659B" w:rsidRPr="0014482A" w:rsidRDefault="00CE4821" w:rsidP="00FA659B">
      <w:pPr>
        <w:autoSpaceDE w:val="0"/>
        <w:autoSpaceDN w:val="0"/>
        <w:adjustRightInd w:val="0"/>
        <w:spacing w:after="0"/>
        <w:rPr>
          <w:rFonts w:ascii="Calibri" w:hAnsi="Calibri" w:cs="GillSansOne"/>
        </w:rPr>
      </w:pPr>
      <w:bookmarkStart w:id="3" w:name="_Hlk486430764"/>
      <w:r>
        <w:rPr>
          <w:rFonts w:ascii="Calibri" w:hAnsi="Calibri" w:cs="GillSansOne"/>
          <w:lang w:val="nl-NL"/>
        </w:rPr>
        <w:t>H</w:t>
      </w:r>
      <w:r w:rsidR="00097856">
        <w:rPr>
          <w:rFonts w:ascii="Calibri" w:hAnsi="Calibri" w:cs="GillSansOne"/>
        </w:rPr>
        <w:t>e</w:t>
      </w:r>
      <w:r>
        <w:rPr>
          <w:rFonts w:ascii="Calibri" w:hAnsi="Calibri" w:cs="GillSansOne"/>
        </w:rPr>
        <w:t>t</w:t>
      </w:r>
      <w:r w:rsidR="00097856">
        <w:rPr>
          <w:rFonts w:ascii="Calibri" w:hAnsi="Calibri" w:cs="GillSansOne"/>
        </w:rPr>
        <w:t xml:space="preserve"> EPB-decreet omvat</w:t>
      </w:r>
      <w:r w:rsidR="00E26512">
        <w:rPr>
          <w:rFonts w:ascii="Calibri" w:hAnsi="Calibri" w:cs="GillSansOne"/>
        </w:rPr>
        <w:t xml:space="preserve"> vastgelegde</w:t>
      </w:r>
      <w:r w:rsidR="00FA659B" w:rsidRPr="0014482A">
        <w:rPr>
          <w:rFonts w:ascii="Calibri" w:hAnsi="Calibri" w:cs="GillSansOne"/>
        </w:rPr>
        <w:t xml:space="preserve"> eisen op het vlak van de thermische isolatie, de energieprestatie (maximale E-peil) en de ventilatie in gebouwen. </w:t>
      </w:r>
    </w:p>
    <w:p w14:paraId="23F8D036" w14:textId="59EFF90E" w:rsidR="00FA659B" w:rsidRPr="0014482A" w:rsidRDefault="00E26512" w:rsidP="00FA659B">
      <w:pPr>
        <w:autoSpaceDE w:val="0"/>
        <w:autoSpaceDN w:val="0"/>
        <w:adjustRightInd w:val="0"/>
        <w:spacing w:after="0"/>
        <w:jc w:val="both"/>
        <w:rPr>
          <w:rFonts w:ascii="Calibri" w:hAnsi="Calibri" w:cs="GillSansOne"/>
        </w:rPr>
      </w:pPr>
      <w:r>
        <w:rPr>
          <w:rFonts w:ascii="Calibri" w:hAnsi="Calibri" w:cs="GillSansOne"/>
        </w:rPr>
        <w:t>Het E-peil heeft</w:t>
      </w:r>
      <w:r w:rsidR="00FA659B" w:rsidRPr="0014482A">
        <w:rPr>
          <w:rFonts w:ascii="Calibri" w:hAnsi="Calibri" w:cs="GillSansOne"/>
        </w:rPr>
        <w:t xml:space="preserve"> een totaalbeeld van de energiezuinighei</w:t>
      </w:r>
      <w:r w:rsidR="00097856">
        <w:rPr>
          <w:rFonts w:ascii="Calibri" w:hAnsi="Calibri" w:cs="GillSansOne"/>
        </w:rPr>
        <w:t>d, m.a.w. het energierendement: e</w:t>
      </w:r>
      <w:r w:rsidR="00FA659B" w:rsidRPr="0014482A">
        <w:rPr>
          <w:rFonts w:ascii="Calibri" w:hAnsi="Calibri" w:cs="GillSansOne"/>
        </w:rPr>
        <w:t xml:space="preserve">en </w:t>
      </w:r>
      <w:r>
        <w:rPr>
          <w:rFonts w:ascii="Calibri" w:hAnsi="Calibri" w:cs="GillSansOne"/>
        </w:rPr>
        <w:t>lagere E-peil behelst</w:t>
      </w:r>
      <w:r w:rsidR="00FA659B" w:rsidRPr="0014482A">
        <w:rPr>
          <w:rFonts w:ascii="Calibri" w:hAnsi="Calibri" w:cs="GillSansOne"/>
        </w:rPr>
        <w:t xml:space="preserve"> een lagere energiefactuur!</w:t>
      </w:r>
    </w:p>
    <w:p w14:paraId="1B58637D" w14:textId="5770DA18"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 xml:space="preserve">Er wordt geen enkele moeite gespaard om te voldoen aan de vigerende E-peil eisen. Dit betekent dus o.a. meer en betere thermische isolatie. </w:t>
      </w:r>
    </w:p>
    <w:p w14:paraId="28ED6AE8" w14:textId="22D6EE79" w:rsidR="00FA659B"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Elke koper ontvangt bij de voltooiing van het project een certificering dat bewijst welke de definitieve peilen zijn volgens de energieprestatieregelgeving (K-</w:t>
      </w:r>
      <w:r w:rsidR="00CE4821">
        <w:rPr>
          <w:rFonts w:ascii="Calibri" w:hAnsi="Calibri" w:cs="GillSansOne"/>
        </w:rPr>
        <w:t>peil, E-peil, …)</w:t>
      </w:r>
      <w:r w:rsidRPr="0014482A">
        <w:rPr>
          <w:rFonts w:ascii="Calibri" w:hAnsi="Calibri" w:cs="GillSansOne"/>
        </w:rPr>
        <w:t xml:space="preserve">. </w:t>
      </w:r>
    </w:p>
    <w:bookmarkEnd w:id="3"/>
    <w:p w14:paraId="372B1E79" w14:textId="77777777" w:rsidR="00FA659B" w:rsidRDefault="00FA659B" w:rsidP="00FA659B">
      <w:pPr>
        <w:autoSpaceDE w:val="0"/>
        <w:autoSpaceDN w:val="0"/>
        <w:adjustRightInd w:val="0"/>
        <w:spacing w:after="0"/>
        <w:jc w:val="both"/>
        <w:rPr>
          <w:rFonts w:ascii="Calibri" w:hAnsi="Calibri" w:cs="GillSansOne"/>
        </w:rPr>
      </w:pPr>
    </w:p>
    <w:p w14:paraId="0C3CD9C8" w14:textId="14183E1F" w:rsidR="00FA659B" w:rsidRPr="00C263DF" w:rsidRDefault="00017271" w:rsidP="00FA659B">
      <w:pPr>
        <w:autoSpaceDE w:val="0"/>
        <w:autoSpaceDN w:val="0"/>
        <w:adjustRightInd w:val="0"/>
        <w:spacing w:after="0"/>
        <w:jc w:val="both"/>
        <w:rPr>
          <w:rFonts w:ascii="Calibri" w:hAnsi="Calibri" w:cs="GillSansOne"/>
          <w:b/>
        </w:rPr>
      </w:pPr>
      <w:r>
        <w:rPr>
          <w:rFonts w:ascii="Calibri" w:hAnsi="Calibri"/>
          <w:b/>
          <w:u w:val="single"/>
        </w:rPr>
        <w:t>7</w:t>
      </w:r>
      <w:r w:rsidR="00FA659B" w:rsidRPr="00C263DF">
        <w:rPr>
          <w:rFonts w:ascii="Calibri" w:hAnsi="Calibri"/>
          <w:b/>
          <w:u w:val="single"/>
        </w:rPr>
        <w:t xml:space="preserve">.3 Toegang tot de werf </w:t>
      </w:r>
      <w:r w:rsidR="00E26512">
        <w:rPr>
          <w:rFonts w:ascii="Calibri" w:hAnsi="Calibri"/>
          <w:b/>
          <w:u w:val="single"/>
        </w:rPr>
        <w:t>–</w:t>
      </w:r>
      <w:r w:rsidR="00FA659B" w:rsidRPr="00C263DF">
        <w:rPr>
          <w:rFonts w:ascii="Calibri" w:hAnsi="Calibri"/>
          <w:b/>
          <w:u w:val="single"/>
        </w:rPr>
        <w:t xml:space="preserve"> </w:t>
      </w:r>
      <w:r w:rsidR="00E26512">
        <w:rPr>
          <w:rFonts w:ascii="Calibri" w:hAnsi="Calibri"/>
          <w:b/>
          <w:u w:val="single"/>
        </w:rPr>
        <w:t>bezoek door de koper</w:t>
      </w:r>
    </w:p>
    <w:p w14:paraId="401B2FBF" w14:textId="26BB7817"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 xml:space="preserve">De koper zal toegang hebben tot de bouwwerf mits voorafgaandelijk akkoord en voor zover hij begeleid is </w:t>
      </w:r>
      <w:r w:rsidR="00E26512">
        <w:rPr>
          <w:rFonts w:ascii="Calibri" w:hAnsi="Calibri" w:cs="GillSansOne"/>
        </w:rPr>
        <w:t xml:space="preserve">door </w:t>
      </w:r>
      <w:r w:rsidRPr="0014482A">
        <w:rPr>
          <w:rFonts w:ascii="Calibri" w:hAnsi="Calibri" w:cs="GillSansOne"/>
        </w:rPr>
        <w:t>een afgevaardigde</w:t>
      </w:r>
      <w:r w:rsidR="00CE4821">
        <w:rPr>
          <w:rFonts w:ascii="Calibri" w:hAnsi="Calibri" w:cs="GillSansOne"/>
        </w:rPr>
        <w:t xml:space="preserve"> van de bouwpromotor</w:t>
      </w:r>
      <w:r w:rsidR="00E26512">
        <w:rPr>
          <w:rFonts w:ascii="Calibri" w:hAnsi="Calibri" w:cs="GillSansOne"/>
        </w:rPr>
        <w:t xml:space="preserve">–verkoper.  Dit gebeurt </w:t>
      </w:r>
      <w:r w:rsidRPr="0014482A">
        <w:rPr>
          <w:rFonts w:ascii="Calibri" w:hAnsi="Calibri" w:cs="GillSansOne"/>
        </w:rPr>
        <w:t>op risico van de koper, zonder enig mogelijk verhaal tegenover de bouwpromotor-verkoper of</w:t>
      </w:r>
      <w:r w:rsidR="000E17C5">
        <w:rPr>
          <w:rFonts w:ascii="Calibri" w:hAnsi="Calibri" w:cs="GillSansOne"/>
        </w:rPr>
        <w:t xml:space="preserve"> </w:t>
      </w:r>
      <w:r w:rsidRPr="0014482A">
        <w:rPr>
          <w:rFonts w:ascii="Calibri" w:hAnsi="Calibri" w:cs="GillSansOne"/>
        </w:rPr>
        <w:t xml:space="preserve">diens aangestelde. </w:t>
      </w:r>
    </w:p>
    <w:p w14:paraId="6E037EE3" w14:textId="69F5E735" w:rsidR="00FA659B" w:rsidRPr="0014482A" w:rsidRDefault="00017271" w:rsidP="00FA659B">
      <w:pPr>
        <w:pStyle w:val="Kop1"/>
        <w:spacing w:after="0"/>
        <w:rPr>
          <w:rFonts w:ascii="Calibri" w:hAnsi="Calibri"/>
          <w:sz w:val="22"/>
          <w:szCs w:val="22"/>
          <w:u w:val="single"/>
        </w:rPr>
      </w:pPr>
      <w:r>
        <w:rPr>
          <w:rFonts w:ascii="Calibri" w:hAnsi="Calibri"/>
          <w:sz w:val="22"/>
          <w:szCs w:val="22"/>
          <w:u w:val="single"/>
        </w:rPr>
        <w:t>7</w:t>
      </w:r>
      <w:r w:rsidR="00FA659B" w:rsidRPr="0014482A">
        <w:rPr>
          <w:rFonts w:ascii="Calibri" w:hAnsi="Calibri"/>
          <w:sz w:val="22"/>
          <w:szCs w:val="22"/>
          <w:u w:val="single"/>
        </w:rPr>
        <w:t>.4 Verzekeringen &amp; risico-overdracht</w:t>
      </w:r>
    </w:p>
    <w:p w14:paraId="1727B5C4" w14:textId="5898E618"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De bouwpromotor-verkoper zal de eerste verz</w:t>
      </w:r>
      <w:r w:rsidR="00E26512">
        <w:rPr>
          <w:rFonts w:ascii="Calibri" w:hAnsi="Calibri" w:cs="GillSansOne"/>
        </w:rPr>
        <w:t xml:space="preserve">ekeringspolissen onderschrijven </w:t>
      </w:r>
      <w:r w:rsidRPr="0014482A">
        <w:rPr>
          <w:rFonts w:ascii="Calibri" w:hAnsi="Calibri" w:cs="GillSansOne"/>
        </w:rPr>
        <w:t xml:space="preserve">tot dekking van de risico’s inzake brandgevaar, ontploffing, blikseminslag, </w:t>
      </w:r>
      <w:proofErr w:type="spellStart"/>
      <w:r w:rsidRPr="0014482A">
        <w:rPr>
          <w:rFonts w:ascii="Calibri" w:hAnsi="Calibri" w:cs="GillSansOne"/>
        </w:rPr>
        <w:t>enz</w:t>
      </w:r>
      <w:proofErr w:type="spellEnd"/>
      <w:r w:rsidRPr="0014482A">
        <w:rPr>
          <w:rFonts w:ascii="Calibri" w:hAnsi="Calibri" w:cs="GillSansOne"/>
        </w:rPr>
        <w:t>….</w:t>
      </w:r>
    </w:p>
    <w:p w14:paraId="428A84A4" w14:textId="7CD97D4E"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 xml:space="preserve">De overdracht van risico’s overeenkomstig artikels 1788 en 1789 van het Burgerlijk Wetboek zal geschieden bij de voorlopige oplevering van de verkochte </w:t>
      </w:r>
      <w:r w:rsidR="005E6521">
        <w:rPr>
          <w:rFonts w:ascii="Calibri" w:hAnsi="Calibri" w:cs="GillSansOne"/>
        </w:rPr>
        <w:t>privatieven</w:t>
      </w:r>
      <w:r w:rsidRPr="0014482A">
        <w:rPr>
          <w:rFonts w:ascii="Calibri" w:hAnsi="Calibri" w:cs="GillSansOne"/>
        </w:rPr>
        <w:t>.</w:t>
      </w:r>
    </w:p>
    <w:p w14:paraId="041B0CA0" w14:textId="77777777" w:rsidR="00FB6CC2" w:rsidRDefault="00FB6CC2" w:rsidP="00FA659B">
      <w:pPr>
        <w:autoSpaceDE w:val="0"/>
        <w:autoSpaceDN w:val="0"/>
        <w:adjustRightInd w:val="0"/>
        <w:spacing w:after="0"/>
        <w:jc w:val="both"/>
        <w:rPr>
          <w:rFonts w:ascii="Calibri" w:hAnsi="Calibri" w:cs="GillSansOne"/>
          <w:b/>
          <w:u w:val="single"/>
        </w:rPr>
      </w:pPr>
      <w:bookmarkStart w:id="4" w:name="_GoBack"/>
      <w:bookmarkEnd w:id="4"/>
    </w:p>
    <w:p w14:paraId="3FD8A422" w14:textId="77777777" w:rsidR="00CF71E8" w:rsidRDefault="00CF71E8" w:rsidP="00FA659B">
      <w:pPr>
        <w:autoSpaceDE w:val="0"/>
        <w:autoSpaceDN w:val="0"/>
        <w:adjustRightInd w:val="0"/>
        <w:spacing w:after="0"/>
        <w:jc w:val="both"/>
        <w:rPr>
          <w:rFonts w:ascii="Calibri" w:hAnsi="Calibri" w:cs="GillSansOne"/>
          <w:b/>
          <w:u w:val="single"/>
        </w:rPr>
      </w:pPr>
    </w:p>
    <w:p w14:paraId="41BB6A0A" w14:textId="77777777" w:rsidR="005E6521" w:rsidRDefault="005E6521" w:rsidP="00FA659B">
      <w:pPr>
        <w:autoSpaceDE w:val="0"/>
        <w:autoSpaceDN w:val="0"/>
        <w:adjustRightInd w:val="0"/>
        <w:spacing w:after="0"/>
        <w:jc w:val="both"/>
        <w:rPr>
          <w:rFonts w:ascii="Calibri" w:hAnsi="Calibri" w:cs="GillSansOne"/>
          <w:b/>
          <w:u w:val="single"/>
        </w:rPr>
      </w:pPr>
    </w:p>
    <w:p w14:paraId="4DDFC7D7" w14:textId="77777777" w:rsidR="005E6521" w:rsidRDefault="005E6521" w:rsidP="00FA659B">
      <w:pPr>
        <w:autoSpaceDE w:val="0"/>
        <w:autoSpaceDN w:val="0"/>
        <w:adjustRightInd w:val="0"/>
        <w:spacing w:after="0"/>
        <w:jc w:val="both"/>
        <w:rPr>
          <w:rFonts w:ascii="Calibri" w:hAnsi="Calibri" w:cs="GillSansOne"/>
          <w:b/>
          <w:u w:val="single"/>
        </w:rPr>
      </w:pPr>
    </w:p>
    <w:p w14:paraId="794E08FA" w14:textId="77777777" w:rsidR="005E6521" w:rsidRDefault="005E6521" w:rsidP="00FA659B">
      <w:pPr>
        <w:autoSpaceDE w:val="0"/>
        <w:autoSpaceDN w:val="0"/>
        <w:adjustRightInd w:val="0"/>
        <w:spacing w:after="0"/>
        <w:jc w:val="both"/>
        <w:rPr>
          <w:rFonts w:ascii="Calibri" w:hAnsi="Calibri" w:cs="GillSansOne"/>
          <w:b/>
          <w:u w:val="single"/>
        </w:rPr>
      </w:pPr>
    </w:p>
    <w:p w14:paraId="03F0D95C" w14:textId="7FE0A7FF" w:rsidR="00FA659B" w:rsidRPr="0014482A" w:rsidRDefault="00017271" w:rsidP="00FA659B">
      <w:pPr>
        <w:autoSpaceDE w:val="0"/>
        <w:autoSpaceDN w:val="0"/>
        <w:adjustRightInd w:val="0"/>
        <w:spacing w:after="0"/>
        <w:jc w:val="both"/>
        <w:rPr>
          <w:rFonts w:ascii="Calibri" w:hAnsi="Calibri" w:cs="GillSansOne"/>
          <w:b/>
          <w:u w:val="single"/>
        </w:rPr>
      </w:pPr>
      <w:r>
        <w:rPr>
          <w:rFonts w:ascii="Calibri" w:hAnsi="Calibri" w:cs="GillSansOne"/>
          <w:b/>
          <w:u w:val="single"/>
        </w:rPr>
        <w:lastRenderedPageBreak/>
        <w:t>7</w:t>
      </w:r>
      <w:r w:rsidR="00FA659B" w:rsidRPr="0014482A">
        <w:rPr>
          <w:rFonts w:ascii="Calibri" w:hAnsi="Calibri" w:cs="GillSansOne"/>
          <w:b/>
          <w:u w:val="single"/>
        </w:rPr>
        <w:t xml:space="preserve">.5 </w:t>
      </w:r>
      <w:r w:rsidR="00FA659B" w:rsidRPr="0014482A">
        <w:rPr>
          <w:rFonts w:ascii="Calibri" w:hAnsi="Calibri"/>
          <w:b/>
          <w:u w:val="single"/>
        </w:rPr>
        <w:t>Tienjarige aansprakelijkheid</w:t>
      </w:r>
    </w:p>
    <w:p w14:paraId="49CF3E6A" w14:textId="2B722133"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Overeenkomstig artikels 1792 en 2270 van het burgerlijk wetboek neemt de tienjarige aansprakelijkheid respectievelijk een aanvang op de datum van de voorlopige oplevering van de</w:t>
      </w:r>
      <w:r w:rsidR="00E26512">
        <w:rPr>
          <w:rFonts w:ascii="Calibri" w:hAnsi="Calibri" w:cs="GillSansOne"/>
        </w:rPr>
        <w:t xml:space="preserve"> gebouwen</w:t>
      </w:r>
      <w:r w:rsidRPr="0014482A">
        <w:rPr>
          <w:rFonts w:ascii="Calibri" w:hAnsi="Calibri" w:cs="GillSansOne"/>
        </w:rPr>
        <w:t xml:space="preserve">. </w:t>
      </w:r>
    </w:p>
    <w:p w14:paraId="2E9A57DA" w14:textId="4CE04B97"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 xml:space="preserve">De waarborgen beperken zich tot de vervanging of herstelling </w:t>
      </w:r>
      <w:r w:rsidR="00E26512">
        <w:rPr>
          <w:rFonts w:ascii="Calibri" w:hAnsi="Calibri" w:cs="GillSansOne"/>
        </w:rPr>
        <w:t xml:space="preserve">van slecht uitgevoerde werken, </w:t>
      </w:r>
      <w:r w:rsidRPr="0014482A">
        <w:rPr>
          <w:rFonts w:ascii="Calibri" w:hAnsi="Calibri" w:cs="GillSansOne"/>
        </w:rPr>
        <w:t>waarbij elke andere schade</w:t>
      </w:r>
      <w:r w:rsidR="000E17C5">
        <w:rPr>
          <w:rFonts w:ascii="Calibri" w:hAnsi="Calibri" w:cs="GillSansOne"/>
        </w:rPr>
        <w:t>loosstelling</w:t>
      </w:r>
      <w:r w:rsidRPr="0014482A">
        <w:rPr>
          <w:rFonts w:ascii="Calibri" w:hAnsi="Calibri" w:cs="GillSansOne"/>
        </w:rPr>
        <w:t xml:space="preserve"> of vergoeding uitgesloten is.</w:t>
      </w:r>
    </w:p>
    <w:p w14:paraId="72291CE2" w14:textId="64C88849" w:rsidR="00FA659B" w:rsidRPr="0014482A" w:rsidRDefault="00FA659B" w:rsidP="00FA659B">
      <w:pPr>
        <w:autoSpaceDE w:val="0"/>
        <w:autoSpaceDN w:val="0"/>
        <w:adjustRightInd w:val="0"/>
        <w:spacing w:after="0"/>
        <w:jc w:val="both"/>
        <w:rPr>
          <w:rFonts w:ascii="Calibri" w:hAnsi="Calibri" w:cs="GillSansOne"/>
        </w:rPr>
      </w:pPr>
      <w:r w:rsidRPr="0014482A">
        <w:rPr>
          <w:rFonts w:ascii="Calibri" w:hAnsi="Calibri" w:cs="GillSansOne"/>
        </w:rPr>
        <w:t>Eens er schriftelijk overgegaan werd tot de v</w:t>
      </w:r>
      <w:r w:rsidR="00F457FF">
        <w:rPr>
          <w:rFonts w:ascii="Calibri" w:hAnsi="Calibri" w:cs="GillSansOne"/>
        </w:rPr>
        <w:t>oorlopige oplevering, is de bouw</w:t>
      </w:r>
      <w:r w:rsidRPr="0014482A">
        <w:rPr>
          <w:rFonts w:ascii="Calibri" w:hAnsi="Calibri" w:cs="GillSansOne"/>
        </w:rPr>
        <w:t>promotor-</w:t>
      </w:r>
      <w:r w:rsidR="00F457FF">
        <w:rPr>
          <w:rFonts w:ascii="Calibri" w:hAnsi="Calibri" w:cs="GillSansOne"/>
        </w:rPr>
        <w:t xml:space="preserve"> </w:t>
      </w:r>
      <w:r w:rsidRPr="0014482A">
        <w:rPr>
          <w:rFonts w:ascii="Calibri" w:hAnsi="Calibri" w:cs="GillSansOne"/>
        </w:rPr>
        <w:t>verkoper niet meer verantwoordelijk voor zichtbare gebreken</w:t>
      </w:r>
      <w:r w:rsidR="00E26512">
        <w:rPr>
          <w:rFonts w:ascii="Calibri" w:hAnsi="Calibri" w:cs="GillSansOne"/>
        </w:rPr>
        <w:t xml:space="preserve"> die niet vermeld staan in het verslag</w:t>
      </w:r>
      <w:r w:rsidRPr="0014482A">
        <w:rPr>
          <w:rFonts w:ascii="Calibri" w:hAnsi="Calibri" w:cs="GillSansOne"/>
        </w:rPr>
        <w:t xml:space="preserve"> (artikel 1642 BW).</w:t>
      </w:r>
    </w:p>
    <w:p w14:paraId="2E461060" w14:textId="77777777" w:rsidR="00FA659B" w:rsidRPr="0014482A" w:rsidRDefault="00FA659B" w:rsidP="00FA659B">
      <w:pPr>
        <w:autoSpaceDE w:val="0"/>
        <w:autoSpaceDN w:val="0"/>
        <w:adjustRightInd w:val="0"/>
        <w:spacing w:after="0"/>
        <w:jc w:val="both"/>
        <w:rPr>
          <w:rFonts w:ascii="Calibri" w:hAnsi="Calibri" w:cs="GillSansOne"/>
        </w:rPr>
      </w:pPr>
    </w:p>
    <w:p w14:paraId="50EEF988" w14:textId="7EBA4D96" w:rsidR="00FA659B" w:rsidRPr="0014482A" w:rsidRDefault="00017271" w:rsidP="00FA659B">
      <w:pPr>
        <w:autoSpaceDE w:val="0"/>
        <w:autoSpaceDN w:val="0"/>
        <w:adjustRightInd w:val="0"/>
        <w:spacing w:after="0"/>
        <w:jc w:val="both"/>
        <w:rPr>
          <w:rFonts w:ascii="Calibri" w:hAnsi="Calibri" w:cs="GillSansOne"/>
          <w:b/>
          <w:u w:val="single"/>
        </w:rPr>
      </w:pPr>
      <w:r>
        <w:rPr>
          <w:rFonts w:ascii="Calibri" w:hAnsi="Calibri" w:cs="Arial"/>
          <w:b/>
          <w:u w:val="single"/>
        </w:rPr>
        <w:t>7</w:t>
      </w:r>
      <w:r w:rsidR="00FA659B" w:rsidRPr="0014482A">
        <w:rPr>
          <w:rFonts w:ascii="Calibri" w:hAnsi="Calibri" w:cs="Arial"/>
          <w:b/>
          <w:u w:val="single"/>
        </w:rPr>
        <w:t>.6 Plannen</w:t>
      </w:r>
    </w:p>
    <w:p w14:paraId="7AE7BB42" w14:textId="1B1BDE40"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 xml:space="preserve">De plannen van </w:t>
      </w:r>
      <w:r w:rsidR="00CE4821">
        <w:rPr>
          <w:rFonts w:ascii="Calibri" w:hAnsi="Calibri" w:cs="Arial"/>
        </w:rPr>
        <w:t>het gebouw</w:t>
      </w:r>
      <w:r w:rsidRPr="0014482A">
        <w:rPr>
          <w:rFonts w:ascii="Calibri" w:hAnsi="Calibri" w:cs="Arial"/>
        </w:rPr>
        <w:t xml:space="preserve"> die aan de kopers ov</w:t>
      </w:r>
      <w:r w:rsidR="00CE4821">
        <w:rPr>
          <w:rFonts w:ascii="Calibri" w:hAnsi="Calibri" w:cs="Arial"/>
        </w:rPr>
        <w:t xml:space="preserve">erhandigd worden </w:t>
      </w:r>
      <w:r w:rsidRPr="0014482A">
        <w:rPr>
          <w:rFonts w:ascii="Calibri" w:hAnsi="Calibri" w:cs="Arial"/>
        </w:rPr>
        <w:t>dienen als basis voor het opstellen van het verkoopcontract.</w:t>
      </w:r>
    </w:p>
    <w:p w14:paraId="2707BF8D" w14:textId="7361B4D9"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Zij worden ter goede tr</w:t>
      </w:r>
      <w:r w:rsidR="00CE4821">
        <w:rPr>
          <w:rFonts w:ascii="Calibri" w:hAnsi="Calibri" w:cs="Arial"/>
        </w:rPr>
        <w:t xml:space="preserve">ouw opgemaakt door de architect.  </w:t>
      </w:r>
      <w:r w:rsidRPr="0014482A">
        <w:rPr>
          <w:rFonts w:ascii="Calibri" w:hAnsi="Calibri" w:cs="Arial"/>
        </w:rPr>
        <w:t>De verschillen</w:t>
      </w:r>
      <w:r w:rsidR="00CE4821">
        <w:rPr>
          <w:rFonts w:ascii="Calibri" w:hAnsi="Calibri" w:cs="Arial"/>
        </w:rPr>
        <w:t xml:space="preserve"> in afmetingen</w:t>
      </w:r>
      <w:r w:rsidRPr="0014482A">
        <w:rPr>
          <w:rFonts w:ascii="Calibri" w:hAnsi="Calibri" w:cs="Arial"/>
        </w:rPr>
        <w:t xml:space="preserve"> die zouden voorkomen, na de afwerking en bij de oplevering, hetzij in meer, hetzij in min, zullen worden beschouwd als aanvaardbare afwijkingen. In geen geval kunnen partijen zich op deze afwijkingen beroepen om een vordering tot schadeloosstelling in te stellen of ontbinding van de koop te eisen.</w:t>
      </w:r>
    </w:p>
    <w:p w14:paraId="6F4C3F57" w14:textId="77777777" w:rsidR="00FA659B" w:rsidRPr="0014482A" w:rsidRDefault="00FA659B" w:rsidP="00FA659B">
      <w:pPr>
        <w:autoSpaceDE w:val="0"/>
        <w:autoSpaceDN w:val="0"/>
        <w:adjustRightInd w:val="0"/>
        <w:spacing w:after="0"/>
        <w:rPr>
          <w:rFonts w:ascii="Calibri" w:hAnsi="Calibri" w:cs="Arial"/>
        </w:rPr>
      </w:pPr>
    </w:p>
    <w:p w14:paraId="5B26D282" w14:textId="03D0DFE5"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.7 Meters</w:t>
      </w:r>
    </w:p>
    <w:p w14:paraId="7B66A043" w14:textId="2330A718"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De opening, de waarborg, de huur en het verbruik van alle meters na de oplevering is ten laste van de koper. Deze worden verrekend bij de notariële akte of bij de voorlopige oplevering</w:t>
      </w:r>
      <w:r w:rsidR="00F457FF">
        <w:rPr>
          <w:rFonts w:ascii="Calibri" w:hAnsi="Calibri" w:cs="Arial"/>
        </w:rPr>
        <w:t>.</w:t>
      </w:r>
    </w:p>
    <w:p w14:paraId="2B1F1EC8" w14:textId="77777777" w:rsidR="00FA659B" w:rsidRPr="0014482A" w:rsidRDefault="00FA659B" w:rsidP="00FA659B">
      <w:pPr>
        <w:autoSpaceDE w:val="0"/>
        <w:autoSpaceDN w:val="0"/>
        <w:adjustRightInd w:val="0"/>
        <w:spacing w:after="0"/>
        <w:rPr>
          <w:rFonts w:ascii="Calibri" w:hAnsi="Calibri" w:cs="Arial"/>
        </w:rPr>
      </w:pPr>
    </w:p>
    <w:p w14:paraId="63EC9C9F" w14:textId="08F06AB6"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.8 Werken uitgevoerd door derden</w:t>
      </w:r>
    </w:p>
    <w:p w14:paraId="1B204BF9" w14:textId="77777777" w:rsidR="0078719B" w:rsidRDefault="0078719B" w:rsidP="0078719B">
      <w:pPr>
        <w:autoSpaceDE w:val="0"/>
        <w:autoSpaceDN w:val="0"/>
        <w:adjustRightInd w:val="0"/>
        <w:spacing w:after="0"/>
        <w:rPr>
          <w:rFonts w:ascii="Calibri" w:hAnsi="Calibri" w:cs="Arial"/>
        </w:rPr>
      </w:pPr>
      <w:r w:rsidRPr="0014482A">
        <w:rPr>
          <w:rFonts w:ascii="Calibri" w:hAnsi="Calibri" w:cs="Arial"/>
        </w:rPr>
        <w:t>Het is de koper niet toegelaten werken</w:t>
      </w:r>
      <w:r>
        <w:rPr>
          <w:rFonts w:ascii="Calibri" w:hAnsi="Calibri" w:cs="Arial"/>
        </w:rPr>
        <w:t xml:space="preserve"> van om het even welke aard, vóó</w:t>
      </w:r>
      <w:r w:rsidRPr="0014482A">
        <w:rPr>
          <w:rFonts w:ascii="Calibri" w:hAnsi="Calibri" w:cs="Arial"/>
        </w:rPr>
        <w:t>r de voorlopige oplevering van het privatief door derden te laten uitvoeren.</w:t>
      </w:r>
    </w:p>
    <w:p w14:paraId="410F604E" w14:textId="77777777" w:rsidR="0078719B" w:rsidRPr="0014482A" w:rsidRDefault="0078719B" w:rsidP="0078719B">
      <w:pPr>
        <w:autoSpaceDE w:val="0"/>
        <w:autoSpaceDN w:val="0"/>
        <w:adjustRightInd w:val="0"/>
        <w:spacing w:after="0"/>
        <w:rPr>
          <w:rFonts w:ascii="Calibri" w:hAnsi="Calibri" w:cs="Arial"/>
        </w:rPr>
      </w:pPr>
      <w:r>
        <w:rPr>
          <w:rFonts w:ascii="Calibri" w:hAnsi="Calibri" w:cs="Arial"/>
        </w:rPr>
        <w:t>Mocht de koper alsnog op eigen initiatief structurele werken (technieken, chapewerken, stabiliteitswerken, vloerwerken) laten uitvoeren door aannemers die niet door de bouwpromotor-verkoper zijn aangesteld, vervalt de 10-jarige aansprakelijkheid van de door de bouwpromotor-verkoper aangestelde bouwpartners.</w:t>
      </w:r>
    </w:p>
    <w:p w14:paraId="72564C42" w14:textId="77777777" w:rsidR="00FA659B" w:rsidRPr="0014482A" w:rsidRDefault="00FA659B" w:rsidP="00FA659B">
      <w:pPr>
        <w:autoSpaceDE w:val="0"/>
        <w:autoSpaceDN w:val="0"/>
        <w:adjustRightInd w:val="0"/>
        <w:spacing w:after="0"/>
        <w:rPr>
          <w:rFonts w:ascii="Calibri" w:hAnsi="Calibri" w:cs="Arial"/>
        </w:rPr>
      </w:pPr>
    </w:p>
    <w:p w14:paraId="73B882A6" w14:textId="1A2F39BF"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.9 Leveringen</w:t>
      </w:r>
    </w:p>
    <w:p w14:paraId="0879121E" w14:textId="55D79144" w:rsidR="00FA659B" w:rsidRPr="0014482A" w:rsidRDefault="000E17C5" w:rsidP="00FA659B">
      <w:pPr>
        <w:autoSpaceDE w:val="0"/>
        <w:autoSpaceDN w:val="0"/>
        <w:adjustRightInd w:val="0"/>
        <w:spacing w:after="0"/>
        <w:rPr>
          <w:rFonts w:ascii="Calibri" w:hAnsi="Calibri" w:cs="Arial"/>
        </w:rPr>
      </w:pPr>
      <w:r>
        <w:rPr>
          <w:rFonts w:ascii="Calibri" w:hAnsi="Calibri" w:cs="Arial"/>
        </w:rPr>
        <w:t xml:space="preserve">De koper kan </w:t>
      </w:r>
      <w:r w:rsidR="00CE4821">
        <w:rPr>
          <w:rFonts w:ascii="Calibri" w:hAnsi="Calibri" w:cs="Arial"/>
        </w:rPr>
        <w:t xml:space="preserve">indien hij dit wenst </w:t>
      </w:r>
      <w:r>
        <w:rPr>
          <w:rFonts w:ascii="Calibri" w:hAnsi="Calibri" w:cs="Arial"/>
        </w:rPr>
        <w:t>andere dan de standaard materi</w:t>
      </w:r>
      <w:r w:rsidR="00CE4821">
        <w:rPr>
          <w:rFonts w:ascii="Calibri" w:hAnsi="Calibri" w:cs="Arial"/>
        </w:rPr>
        <w:t>alen kiezen</w:t>
      </w:r>
      <w:r w:rsidR="00FA659B" w:rsidRPr="0014482A">
        <w:rPr>
          <w:rFonts w:ascii="Calibri" w:hAnsi="Calibri" w:cs="Arial"/>
        </w:rPr>
        <w:t>,</w:t>
      </w:r>
      <w:r>
        <w:rPr>
          <w:rFonts w:ascii="Calibri" w:hAnsi="Calibri" w:cs="Arial"/>
        </w:rPr>
        <w:t xml:space="preserve"> doch</w:t>
      </w:r>
      <w:r w:rsidR="00FA659B" w:rsidRPr="0014482A">
        <w:rPr>
          <w:rFonts w:ascii="Calibri" w:hAnsi="Calibri" w:cs="Arial"/>
        </w:rPr>
        <w:t xml:space="preserve"> voor zover de materialen afkomstig zijn van dezelfde leveranciers</w:t>
      </w:r>
      <w:r w:rsidR="00E26512">
        <w:rPr>
          <w:rFonts w:ascii="Calibri" w:hAnsi="Calibri" w:cs="Arial"/>
        </w:rPr>
        <w:t xml:space="preserve"> die onder contract</w:t>
      </w:r>
      <w:r w:rsidR="00A45128">
        <w:rPr>
          <w:rFonts w:ascii="Calibri" w:hAnsi="Calibri" w:cs="Arial"/>
        </w:rPr>
        <w:t xml:space="preserve"> staan van de bouwpromotor-verkoper</w:t>
      </w:r>
      <w:r w:rsidR="00FA659B" w:rsidRPr="0014482A">
        <w:rPr>
          <w:rFonts w:ascii="Calibri" w:hAnsi="Calibri" w:cs="Arial"/>
        </w:rPr>
        <w:t>.</w:t>
      </w:r>
      <w:r w:rsidR="00CE4821">
        <w:rPr>
          <w:rFonts w:ascii="Calibri" w:hAnsi="Calibri" w:cs="Arial"/>
        </w:rPr>
        <w:t xml:space="preserve"> </w:t>
      </w:r>
      <w:r w:rsidR="00FA659B" w:rsidRPr="0014482A">
        <w:rPr>
          <w:rFonts w:ascii="Calibri" w:hAnsi="Calibri" w:cs="Arial"/>
        </w:rPr>
        <w:t xml:space="preserve"> </w:t>
      </w:r>
      <w:r>
        <w:rPr>
          <w:rFonts w:ascii="Calibri" w:hAnsi="Calibri" w:cs="Arial"/>
        </w:rPr>
        <w:t>Iedere wijziging door de koper brengt mogelijks een</w:t>
      </w:r>
      <w:r w:rsidR="00FA659B" w:rsidRPr="0014482A">
        <w:rPr>
          <w:rFonts w:ascii="Calibri" w:hAnsi="Calibri" w:cs="Arial"/>
        </w:rPr>
        <w:t xml:space="preserve"> </w:t>
      </w:r>
      <w:r>
        <w:rPr>
          <w:rFonts w:ascii="Calibri" w:hAnsi="Calibri" w:cs="Arial"/>
        </w:rPr>
        <w:t>uitstel van de opleveringsdatum teweeg.  Wijzigingen aan een specifiek</w:t>
      </w:r>
      <w:r w:rsidR="00F457FF">
        <w:rPr>
          <w:rFonts w:ascii="Calibri" w:hAnsi="Calibri" w:cs="Arial"/>
        </w:rPr>
        <w:t xml:space="preserve"> privatief</w:t>
      </w:r>
      <w:r>
        <w:rPr>
          <w:rFonts w:ascii="Calibri" w:hAnsi="Calibri" w:cs="Arial"/>
        </w:rPr>
        <w:t xml:space="preserve"> mag</w:t>
      </w:r>
      <w:r w:rsidR="00A45128">
        <w:rPr>
          <w:rFonts w:ascii="Calibri" w:hAnsi="Calibri" w:cs="Arial"/>
        </w:rPr>
        <w:t xml:space="preserve"> in geen geval een invloed hebben op de planning van de overige af te werken bouwdelen.  </w:t>
      </w:r>
    </w:p>
    <w:p w14:paraId="27B8CD76" w14:textId="0F7B0E81" w:rsidR="00FA659B" w:rsidRPr="00CE4821" w:rsidRDefault="00CE4821" w:rsidP="00FA659B">
      <w:pPr>
        <w:autoSpaceDE w:val="0"/>
        <w:autoSpaceDN w:val="0"/>
        <w:adjustRightInd w:val="0"/>
        <w:spacing w:after="0"/>
        <w:rPr>
          <w:rFonts w:ascii="Calibri" w:hAnsi="Calibri" w:cs="Arial"/>
          <w:b/>
          <w:i/>
        </w:rPr>
      </w:pPr>
      <w:r>
        <w:rPr>
          <w:rFonts w:ascii="Calibri" w:hAnsi="Calibri" w:cs="Arial"/>
          <w:b/>
          <w:i/>
        </w:rPr>
        <w:t xml:space="preserve">Nota: </w:t>
      </w:r>
      <w:r w:rsidR="000E17C5" w:rsidRPr="00CE4821">
        <w:rPr>
          <w:rFonts w:ascii="Calibri" w:hAnsi="Calibri" w:cs="Arial"/>
          <w:b/>
          <w:i/>
        </w:rPr>
        <w:t>Houten vloeren</w:t>
      </w:r>
      <w:r w:rsidR="00A45128" w:rsidRPr="00CE4821">
        <w:rPr>
          <w:rFonts w:ascii="Calibri" w:hAnsi="Calibri" w:cs="Arial"/>
          <w:b/>
          <w:i/>
        </w:rPr>
        <w:t xml:space="preserve"> </w:t>
      </w:r>
      <w:r w:rsidR="000E17C5" w:rsidRPr="00CE4821">
        <w:rPr>
          <w:rFonts w:ascii="Calibri" w:hAnsi="Calibri" w:cs="Arial"/>
          <w:b/>
          <w:i/>
        </w:rPr>
        <w:t>of andere materialen dan keramische betegeling</w:t>
      </w:r>
      <w:r w:rsidR="00A45128" w:rsidRPr="00CE4821">
        <w:rPr>
          <w:rFonts w:ascii="Calibri" w:hAnsi="Calibri" w:cs="Arial"/>
          <w:b/>
          <w:i/>
        </w:rPr>
        <w:t xml:space="preserve"> wordt </w:t>
      </w:r>
      <w:r w:rsidR="00FA659B" w:rsidRPr="00CE4821">
        <w:rPr>
          <w:rFonts w:ascii="Calibri" w:hAnsi="Calibri" w:cs="Arial"/>
          <w:b/>
          <w:i/>
        </w:rPr>
        <w:t>pas geleverd en geplaatst als de vochtigheidsgraad van de</w:t>
      </w:r>
      <w:r w:rsidR="005004CF" w:rsidRPr="00CE4821">
        <w:rPr>
          <w:rFonts w:ascii="Calibri" w:hAnsi="Calibri" w:cs="Arial"/>
          <w:b/>
          <w:i/>
        </w:rPr>
        <w:t xml:space="preserve"> c</w:t>
      </w:r>
      <w:r w:rsidRPr="00CE4821">
        <w:rPr>
          <w:rFonts w:ascii="Calibri" w:hAnsi="Calibri" w:cs="Arial"/>
          <w:b/>
          <w:i/>
        </w:rPr>
        <w:t xml:space="preserve">hape het toelaat en de leverancier </w:t>
      </w:r>
      <w:r w:rsidR="005004CF" w:rsidRPr="00CE4821">
        <w:rPr>
          <w:rFonts w:ascii="Calibri" w:hAnsi="Calibri" w:cs="Arial"/>
          <w:b/>
          <w:i/>
        </w:rPr>
        <w:t>zijn uitdrukkelijk akkoord heeft gegeven</w:t>
      </w:r>
      <w:r w:rsidR="00FA659B" w:rsidRPr="00CE4821">
        <w:rPr>
          <w:rFonts w:ascii="Calibri" w:hAnsi="Calibri" w:cs="Arial"/>
          <w:b/>
          <w:i/>
        </w:rPr>
        <w:t xml:space="preserve">. </w:t>
      </w:r>
    </w:p>
    <w:p w14:paraId="77AEE30F" w14:textId="4B6C2959" w:rsidR="00FA659B" w:rsidRPr="00CE4821" w:rsidRDefault="00FA659B" w:rsidP="00FA659B">
      <w:pPr>
        <w:autoSpaceDE w:val="0"/>
        <w:autoSpaceDN w:val="0"/>
        <w:adjustRightInd w:val="0"/>
        <w:spacing w:after="0"/>
        <w:rPr>
          <w:rFonts w:ascii="Calibri" w:hAnsi="Calibri" w:cs="Arial"/>
          <w:b/>
          <w:i/>
        </w:rPr>
      </w:pPr>
      <w:r w:rsidRPr="00CE4821">
        <w:rPr>
          <w:rFonts w:ascii="Calibri" w:hAnsi="Calibri" w:cs="Arial"/>
          <w:b/>
          <w:i/>
        </w:rPr>
        <w:t>Hierdoor kan de afgesproken opleveringsdatum mogelijk niet worden gerespecteerd.</w:t>
      </w:r>
    </w:p>
    <w:p w14:paraId="0B49A353" w14:textId="77777777" w:rsidR="00FA659B" w:rsidRPr="0014482A" w:rsidRDefault="00FA659B" w:rsidP="00FA659B">
      <w:pPr>
        <w:autoSpaceDE w:val="0"/>
        <w:autoSpaceDN w:val="0"/>
        <w:adjustRightInd w:val="0"/>
        <w:spacing w:after="0"/>
        <w:rPr>
          <w:rFonts w:ascii="Calibri" w:hAnsi="Calibri" w:cs="Arial"/>
        </w:rPr>
      </w:pPr>
    </w:p>
    <w:p w14:paraId="05EE69CE" w14:textId="77777777" w:rsidR="0078719B" w:rsidRDefault="0078719B" w:rsidP="00FA659B">
      <w:pPr>
        <w:autoSpaceDE w:val="0"/>
        <w:autoSpaceDN w:val="0"/>
        <w:adjustRightInd w:val="0"/>
        <w:spacing w:after="0"/>
        <w:rPr>
          <w:rFonts w:ascii="Calibri" w:hAnsi="Calibri" w:cs="Arial"/>
          <w:b/>
          <w:u w:val="single"/>
        </w:rPr>
      </w:pPr>
    </w:p>
    <w:p w14:paraId="265DB2AB" w14:textId="77777777" w:rsidR="0078719B" w:rsidRDefault="0078719B" w:rsidP="00FA659B">
      <w:pPr>
        <w:autoSpaceDE w:val="0"/>
        <w:autoSpaceDN w:val="0"/>
        <w:adjustRightInd w:val="0"/>
        <w:spacing w:after="0"/>
        <w:rPr>
          <w:rFonts w:ascii="Calibri" w:hAnsi="Calibri" w:cs="Arial"/>
          <w:b/>
          <w:u w:val="single"/>
        </w:rPr>
      </w:pPr>
    </w:p>
    <w:p w14:paraId="739C11C0" w14:textId="77777777" w:rsidR="0078719B" w:rsidRDefault="0078719B" w:rsidP="00FA659B">
      <w:pPr>
        <w:autoSpaceDE w:val="0"/>
        <w:autoSpaceDN w:val="0"/>
        <w:adjustRightInd w:val="0"/>
        <w:spacing w:after="0"/>
        <w:rPr>
          <w:rFonts w:ascii="Calibri" w:hAnsi="Calibri" w:cs="Arial"/>
          <w:b/>
          <w:u w:val="single"/>
        </w:rPr>
      </w:pPr>
    </w:p>
    <w:p w14:paraId="5DE90BC7" w14:textId="77777777" w:rsidR="001C2B8B" w:rsidRDefault="001C2B8B" w:rsidP="00FA659B">
      <w:pPr>
        <w:autoSpaceDE w:val="0"/>
        <w:autoSpaceDN w:val="0"/>
        <w:adjustRightInd w:val="0"/>
        <w:spacing w:after="0"/>
        <w:rPr>
          <w:rFonts w:ascii="Calibri" w:hAnsi="Calibri" w:cs="Arial"/>
          <w:b/>
          <w:u w:val="single"/>
        </w:rPr>
      </w:pPr>
    </w:p>
    <w:p w14:paraId="230B57C8" w14:textId="3BE3C737"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.10 Ereloon architect</w:t>
      </w:r>
    </w:p>
    <w:p w14:paraId="05336914" w14:textId="77777777"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 xml:space="preserve">Het ereloon van de architect en ingenieur is inbegrepen in de verkoopprijs. </w:t>
      </w:r>
    </w:p>
    <w:p w14:paraId="2052DA71" w14:textId="07F27B85"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 xml:space="preserve">Eventuele decoratiewerken, wijzigingen t.o.v. de oorspronkelijke plannen </w:t>
      </w:r>
      <w:r w:rsidR="005004CF">
        <w:rPr>
          <w:rFonts w:ascii="Calibri" w:hAnsi="Calibri" w:cs="Arial"/>
        </w:rPr>
        <w:t xml:space="preserve">van de </w:t>
      </w:r>
      <w:r w:rsidR="00652174">
        <w:rPr>
          <w:rFonts w:ascii="Calibri" w:hAnsi="Calibri" w:cs="Arial"/>
        </w:rPr>
        <w:t>privatieve</w:t>
      </w:r>
      <w:r w:rsidR="005004CF">
        <w:rPr>
          <w:rFonts w:ascii="Calibri" w:hAnsi="Calibri" w:cs="Arial"/>
        </w:rPr>
        <w:t xml:space="preserve">, </w:t>
      </w:r>
      <w:r w:rsidRPr="0014482A">
        <w:rPr>
          <w:rFonts w:ascii="Calibri" w:hAnsi="Calibri" w:cs="Arial"/>
        </w:rPr>
        <w:t xml:space="preserve">gevraagd door de kopers, worden in samenspraak </w:t>
      </w:r>
      <w:r w:rsidR="00CE4821">
        <w:rPr>
          <w:rFonts w:ascii="Calibri" w:hAnsi="Calibri" w:cs="Arial"/>
        </w:rPr>
        <w:t xml:space="preserve">met de bouwpromotor-verkoper, </w:t>
      </w:r>
      <w:r w:rsidRPr="0014482A">
        <w:rPr>
          <w:rFonts w:ascii="Calibri" w:hAnsi="Calibri" w:cs="Arial"/>
        </w:rPr>
        <w:t xml:space="preserve">de architect </w:t>
      </w:r>
      <w:r w:rsidR="005004CF">
        <w:rPr>
          <w:rFonts w:ascii="Calibri" w:hAnsi="Calibri" w:cs="Arial"/>
        </w:rPr>
        <w:t xml:space="preserve">en </w:t>
      </w:r>
      <w:r w:rsidR="00CE4821">
        <w:rPr>
          <w:rFonts w:ascii="Calibri" w:hAnsi="Calibri" w:cs="Arial"/>
        </w:rPr>
        <w:t xml:space="preserve">de </w:t>
      </w:r>
      <w:r w:rsidR="005004CF">
        <w:rPr>
          <w:rFonts w:ascii="Calibri" w:hAnsi="Calibri" w:cs="Arial"/>
        </w:rPr>
        <w:t xml:space="preserve">leidinggevende ingenieur </w:t>
      </w:r>
      <w:r w:rsidRPr="0014482A">
        <w:rPr>
          <w:rFonts w:ascii="Calibri" w:hAnsi="Calibri" w:cs="Arial"/>
        </w:rPr>
        <w:t xml:space="preserve">behandeld mits een </w:t>
      </w:r>
      <w:r w:rsidR="00CE4821">
        <w:rPr>
          <w:rFonts w:ascii="Calibri" w:hAnsi="Calibri" w:cs="Arial"/>
        </w:rPr>
        <w:t xml:space="preserve">eventuele </w:t>
      </w:r>
      <w:r w:rsidRPr="0014482A">
        <w:rPr>
          <w:rFonts w:ascii="Calibri" w:hAnsi="Calibri" w:cs="Arial"/>
        </w:rPr>
        <w:t>prijsverrekening.</w:t>
      </w:r>
    </w:p>
    <w:p w14:paraId="211E829D" w14:textId="77777777" w:rsidR="000E17C5" w:rsidRPr="0014482A" w:rsidRDefault="000E17C5" w:rsidP="00FA659B">
      <w:pPr>
        <w:autoSpaceDE w:val="0"/>
        <w:autoSpaceDN w:val="0"/>
        <w:adjustRightInd w:val="0"/>
        <w:spacing w:after="0"/>
        <w:rPr>
          <w:rFonts w:ascii="Calibri" w:hAnsi="Calibri" w:cs="Arial"/>
        </w:rPr>
      </w:pPr>
    </w:p>
    <w:p w14:paraId="62747C71" w14:textId="77777777" w:rsidR="00237E05" w:rsidRDefault="00237E05" w:rsidP="00FA659B">
      <w:pPr>
        <w:autoSpaceDE w:val="0"/>
        <w:autoSpaceDN w:val="0"/>
        <w:adjustRightInd w:val="0"/>
        <w:spacing w:after="0"/>
        <w:rPr>
          <w:rFonts w:ascii="Calibri" w:hAnsi="Calibri" w:cs="Arial"/>
          <w:b/>
          <w:u w:val="single"/>
        </w:rPr>
      </w:pPr>
    </w:p>
    <w:p w14:paraId="0ED01B1F" w14:textId="1128EB82"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.11 Zettingen</w:t>
      </w:r>
      <w:r w:rsidR="00A57DB6">
        <w:rPr>
          <w:rFonts w:ascii="Calibri" w:hAnsi="Calibri" w:cs="Arial"/>
          <w:b/>
          <w:u w:val="single"/>
        </w:rPr>
        <w:t xml:space="preserve"> van het gebouw</w:t>
      </w:r>
    </w:p>
    <w:p w14:paraId="60AD299C" w14:textId="6689278D"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Wij willen de aandacht vestigen op het feit da</w:t>
      </w:r>
      <w:r w:rsidR="001B61E6">
        <w:rPr>
          <w:rFonts w:ascii="Calibri" w:hAnsi="Calibri" w:cs="Arial"/>
        </w:rPr>
        <w:t xml:space="preserve">t de gebouwen nieuw zijn en dat </w:t>
      </w:r>
      <w:r w:rsidRPr="0014482A">
        <w:rPr>
          <w:rFonts w:ascii="Calibri" w:hAnsi="Calibri" w:cs="Arial"/>
        </w:rPr>
        <w:t xml:space="preserve">bijgevolg een lichte algemene of gedeeltelijke zetting </w:t>
      </w:r>
      <w:r w:rsidR="001B61E6">
        <w:rPr>
          <w:rFonts w:ascii="Calibri" w:hAnsi="Calibri" w:cs="Arial"/>
        </w:rPr>
        <w:t xml:space="preserve">zich </w:t>
      </w:r>
      <w:r w:rsidRPr="0014482A">
        <w:rPr>
          <w:rFonts w:ascii="Calibri" w:hAnsi="Calibri" w:cs="Arial"/>
        </w:rPr>
        <w:t>kan voordoen</w:t>
      </w:r>
      <w:r w:rsidR="00A45128">
        <w:rPr>
          <w:rFonts w:ascii="Calibri" w:hAnsi="Calibri" w:cs="Arial"/>
        </w:rPr>
        <w:t xml:space="preserve"> </w:t>
      </w:r>
      <w:r w:rsidRPr="0014482A">
        <w:rPr>
          <w:rFonts w:ascii="Calibri" w:hAnsi="Calibri" w:cs="Arial"/>
        </w:rPr>
        <w:t xml:space="preserve">waardoor lichte barsten kunnen verschijnen. </w:t>
      </w:r>
    </w:p>
    <w:p w14:paraId="6E222C19" w14:textId="14A19469"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Noch de bouwpromotor-verkoper, noch de architect, noch de ingenieur of de aannemer kunnen hiervoor verantwoordelijk worden gesteld</w:t>
      </w:r>
      <w:r w:rsidR="005004CF">
        <w:rPr>
          <w:rFonts w:ascii="Calibri" w:hAnsi="Calibri" w:cs="Arial"/>
        </w:rPr>
        <w:t xml:space="preserve"> gezien dit inherent is </w:t>
      </w:r>
      <w:r w:rsidR="001B61E6">
        <w:rPr>
          <w:rFonts w:ascii="Calibri" w:hAnsi="Calibri" w:cs="Arial"/>
        </w:rPr>
        <w:t xml:space="preserve">aan </w:t>
      </w:r>
      <w:r w:rsidR="005004CF">
        <w:rPr>
          <w:rFonts w:ascii="Calibri" w:hAnsi="Calibri" w:cs="Arial"/>
        </w:rPr>
        <w:t>nieuw</w:t>
      </w:r>
      <w:r w:rsidR="000E17C5">
        <w:rPr>
          <w:rFonts w:ascii="Calibri" w:hAnsi="Calibri" w:cs="Arial"/>
        </w:rPr>
        <w:t>bouw</w:t>
      </w:r>
      <w:r w:rsidRPr="0014482A">
        <w:rPr>
          <w:rFonts w:ascii="Calibri" w:hAnsi="Calibri" w:cs="Arial"/>
        </w:rPr>
        <w:t>.</w:t>
      </w:r>
      <w:r w:rsidR="000E17C5">
        <w:rPr>
          <w:rFonts w:ascii="Calibri" w:hAnsi="Calibri" w:cs="Arial"/>
        </w:rPr>
        <w:t xml:space="preserve"> </w:t>
      </w:r>
      <w:r w:rsidRPr="0014482A">
        <w:rPr>
          <w:rFonts w:ascii="Calibri" w:hAnsi="Calibri" w:cs="Arial"/>
        </w:rPr>
        <w:t xml:space="preserve"> De bouwpromotor-verkoper is </w:t>
      </w:r>
      <w:r w:rsidR="000E17C5">
        <w:rPr>
          <w:rFonts w:ascii="Calibri" w:hAnsi="Calibri" w:cs="Arial"/>
        </w:rPr>
        <w:t>evenmin</w:t>
      </w:r>
      <w:r w:rsidRPr="0014482A">
        <w:rPr>
          <w:rFonts w:ascii="Calibri" w:hAnsi="Calibri" w:cs="Arial"/>
        </w:rPr>
        <w:t xml:space="preserve"> verantwoordelijk voor de schade</w:t>
      </w:r>
      <w:r w:rsidR="0042787E">
        <w:rPr>
          <w:rFonts w:ascii="Calibri" w:hAnsi="Calibri" w:cs="Arial"/>
        </w:rPr>
        <w:t xml:space="preserve"> veroorzaakt</w:t>
      </w:r>
      <w:r w:rsidRPr="0014482A">
        <w:rPr>
          <w:rFonts w:ascii="Calibri" w:hAnsi="Calibri" w:cs="Arial"/>
        </w:rPr>
        <w:t xml:space="preserve"> door te vroegtijdige schilder- en behangwerken </w:t>
      </w:r>
      <w:r w:rsidR="001B61E6">
        <w:rPr>
          <w:rFonts w:ascii="Calibri" w:hAnsi="Calibri" w:cs="Arial"/>
        </w:rPr>
        <w:t>en eventueel andere werken door de kopers uitgevoerd.</w:t>
      </w:r>
    </w:p>
    <w:p w14:paraId="3002A089" w14:textId="77777777" w:rsidR="00FA659B" w:rsidRDefault="00FA659B" w:rsidP="00FA659B">
      <w:pPr>
        <w:autoSpaceDE w:val="0"/>
        <w:autoSpaceDN w:val="0"/>
        <w:adjustRightInd w:val="0"/>
        <w:spacing w:after="0"/>
        <w:rPr>
          <w:rFonts w:ascii="Calibri" w:hAnsi="Calibri" w:cs="Arial"/>
        </w:rPr>
      </w:pPr>
    </w:p>
    <w:p w14:paraId="15C72AB5" w14:textId="77777777" w:rsidR="0042787E" w:rsidRPr="0014482A" w:rsidRDefault="0042787E" w:rsidP="00FA659B">
      <w:pPr>
        <w:autoSpaceDE w:val="0"/>
        <w:autoSpaceDN w:val="0"/>
        <w:adjustRightInd w:val="0"/>
        <w:spacing w:after="0"/>
        <w:rPr>
          <w:rFonts w:ascii="Calibri" w:hAnsi="Calibri" w:cs="Arial"/>
        </w:rPr>
      </w:pPr>
    </w:p>
    <w:p w14:paraId="6FD57F82" w14:textId="647F82F2"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.12 Waarborgen</w:t>
      </w:r>
    </w:p>
    <w:p w14:paraId="6C8992F6" w14:textId="77777777"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Overeenkomstig de voorschriften van het Burgerlijk Wetboek.</w:t>
      </w:r>
    </w:p>
    <w:p w14:paraId="74D7E791" w14:textId="77777777" w:rsidR="00FA659B" w:rsidRPr="0014482A" w:rsidRDefault="00FA659B" w:rsidP="00FA659B">
      <w:pPr>
        <w:autoSpaceDE w:val="0"/>
        <w:autoSpaceDN w:val="0"/>
        <w:adjustRightInd w:val="0"/>
        <w:spacing w:after="0"/>
        <w:rPr>
          <w:rFonts w:ascii="Calibri" w:hAnsi="Calibri" w:cs="Arial"/>
        </w:rPr>
      </w:pPr>
    </w:p>
    <w:p w14:paraId="19DB9DCA" w14:textId="66C1DCE0" w:rsidR="00FA659B"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.13 Verplichtingen der partijen</w:t>
      </w:r>
    </w:p>
    <w:p w14:paraId="6E202C15" w14:textId="77777777" w:rsidR="00CC3FB3" w:rsidRPr="0014482A" w:rsidRDefault="00CC3FB3" w:rsidP="00FA659B">
      <w:pPr>
        <w:autoSpaceDE w:val="0"/>
        <w:autoSpaceDN w:val="0"/>
        <w:adjustRightInd w:val="0"/>
        <w:spacing w:after="0"/>
        <w:rPr>
          <w:rFonts w:ascii="Calibri" w:hAnsi="Calibri" w:cs="Arial"/>
          <w:b/>
          <w:u w:val="single"/>
        </w:rPr>
      </w:pPr>
    </w:p>
    <w:p w14:paraId="3FFE6D86" w14:textId="71B24F43" w:rsidR="00CC3FB3" w:rsidRPr="00CC0828" w:rsidRDefault="000E17C5" w:rsidP="00CC0828">
      <w:pPr>
        <w:pStyle w:val="Lijstalinea"/>
        <w:numPr>
          <w:ilvl w:val="0"/>
          <w:numId w:val="18"/>
        </w:numPr>
        <w:spacing w:after="0"/>
        <w:rPr>
          <w:rFonts w:ascii="Calibri" w:hAnsi="Calibri" w:cs="Arial"/>
        </w:rPr>
      </w:pPr>
      <w:r w:rsidRPr="00CC3FB3">
        <w:rPr>
          <w:rFonts w:ascii="Calibri" w:hAnsi="Calibri" w:cs="Arial"/>
        </w:rPr>
        <w:t>D</w:t>
      </w:r>
      <w:r w:rsidR="00FA659B" w:rsidRPr="00CC3FB3">
        <w:rPr>
          <w:rFonts w:ascii="Calibri" w:hAnsi="Calibri" w:cs="Arial"/>
        </w:rPr>
        <w:t>e bouwpromotor-verkoper is verpl</w:t>
      </w:r>
      <w:r w:rsidR="00A45128" w:rsidRPr="00CC3FB3">
        <w:rPr>
          <w:rFonts w:ascii="Calibri" w:hAnsi="Calibri" w:cs="Arial"/>
        </w:rPr>
        <w:t xml:space="preserve">icht het </w:t>
      </w:r>
      <w:r w:rsidR="00652174">
        <w:rPr>
          <w:rFonts w:ascii="Calibri" w:hAnsi="Calibri" w:cs="Arial"/>
        </w:rPr>
        <w:t>privatief</w:t>
      </w:r>
      <w:r w:rsidR="00A45128" w:rsidRPr="00CC3FB3">
        <w:rPr>
          <w:rFonts w:ascii="Calibri" w:hAnsi="Calibri" w:cs="Arial"/>
        </w:rPr>
        <w:t xml:space="preserve"> te leveren</w:t>
      </w:r>
      <w:r w:rsidR="00FA659B" w:rsidRPr="00CC3FB3">
        <w:rPr>
          <w:rFonts w:ascii="Calibri" w:hAnsi="Calibri" w:cs="Arial"/>
        </w:rPr>
        <w:t xml:space="preserve"> bij het ondertekenen van het proces-verbaal van voorlopige oplevering</w:t>
      </w:r>
      <w:r w:rsidR="0042787E" w:rsidRPr="00CC3FB3">
        <w:rPr>
          <w:rFonts w:ascii="Calibri" w:hAnsi="Calibri" w:cs="Arial"/>
        </w:rPr>
        <w:t>.</w:t>
      </w:r>
    </w:p>
    <w:p w14:paraId="6EEE1B36" w14:textId="35F96A25" w:rsidR="00FA659B" w:rsidRPr="00CC3FB3" w:rsidRDefault="00FA659B" w:rsidP="00CC3FB3">
      <w:pPr>
        <w:pStyle w:val="Lijstalinea"/>
        <w:numPr>
          <w:ilvl w:val="0"/>
          <w:numId w:val="13"/>
        </w:numPr>
        <w:spacing w:after="0"/>
        <w:rPr>
          <w:rFonts w:ascii="Calibri" w:hAnsi="Calibri" w:cs="Arial"/>
        </w:rPr>
      </w:pPr>
      <w:r w:rsidRPr="00CC3FB3">
        <w:rPr>
          <w:rFonts w:ascii="Calibri" w:hAnsi="Calibri" w:cs="Arial"/>
        </w:rPr>
        <w:t xml:space="preserve">De koper heeft de verplichting het </w:t>
      </w:r>
      <w:r w:rsidR="00652174">
        <w:rPr>
          <w:rFonts w:ascii="Calibri" w:hAnsi="Calibri" w:cs="Arial"/>
        </w:rPr>
        <w:t>privatief</w:t>
      </w:r>
      <w:r w:rsidRPr="00CC3FB3">
        <w:rPr>
          <w:rFonts w:ascii="Calibri" w:hAnsi="Calibri" w:cs="Arial"/>
        </w:rPr>
        <w:t xml:space="preserve"> in ontvangst te nemen en er de prijs van te betalen overeenkomstig de artikelen 1582 en volgende, 1650 en volgende van het Burgerlijk Wetboek.</w:t>
      </w:r>
    </w:p>
    <w:p w14:paraId="57621144" w14:textId="0C0CFD85" w:rsidR="00CC3FB3" w:rsidRPr="00CC0828" w:rsidRDefault="00FA659B" w:rsidP="00CC0828">
      <w:pPr>
        <w:pStyle w:val="Lijstalinea"/>
        <w:numPr>
          <w:ilvl w:val="0"/>
          <w:numId w:val="13"/>
        </w:numPr>
        <w:spacing w:after="0"/>
        <w:rPr>
          <w:rFonts w:ascii="Calibri" w:hAnsi="Calibri" w:cs="Arial"/>
        </w:rPr>
      </w:pPr>
      <w:r w:rsidRPr="00CC3FB3">
        <w:rPr>
          <w:rFonts w:ascii="Calibri" w:hAnsi="Calibri" w:cs="Arial"/>
        </w:rPr>
        <w:t xml:space="preserve">De koper zal het </w:t>
      </w:r>
      <w:r w:rsidR="00652174">
        <w:rPr>
          <w:rFonts w:ascii="Calibri" w:hAnsi="Calibri" w:cs="Arial"/>
        </w:rPr>
        <w:t>privatief</w:t>
      </w:r>
      <w:r w:rsidR="00A45128" w:rsidRPr="00CC3FB3">
        <w:rPr>
          <w:rFonts w:ascii="Calibri" w:hAnsi="Calibri" w:cs="Arial"/>
        </w:rPr>
        <w:t xml:space="preserve"> niet in gebruik nemen </w:t>
      </w:r>
      <w:r w:rsidRPr="00CC3FB3">
        <w:rPr>
          <w:rFonts w:ascii="Calibri" w:hAnsi="Calibri" w:cs="Arial"/>
        </w:rPr>
        <w:t>vooraleer de bouwpromotor-verkoper hem de originele sleutels (geen werfsleutel) he</w:t>
      </w:r>
      <w:r w:rsidR="00A45128" w:rsidRPr="00CC3FB3">
        <w:rPr>
          <w:rFonts w:ascii="Calibri" w:hAnsi="Calibri" w:cs="Arial"/>
        </w:rPr>
        <w:t>eft overhandigd. Vóór de ingebruikname</w:t>
      </w:r>
      <w:r w:rsidRPr="00CC3FB3">
        <w:rPr>
          <w:rFonts w:ascii="Calibri" w:hAnsi="Calibri" w:cs="Arial"/>
        </w:rPr>
        <w:t xml:space="preserve"> van het </w:t>
      </w:r>
      <w:r w:rsidR="00652174">
        <w:rPr>
          <w:rFonts w:ascii="Calibri" w:hAnsi="Calibri" w:cs="Arial"/>
        </w:rPr>
        <w:t>privatief</w:t>
      </w:r>
      <w:r w:rsidRPr="00CC3FB3">
        <w:rPr>
          <w:rFonts w:ascii="Calibri" w:hAnsi="Calibri" w:cs="Arial"/>
        </w:rPr>
        <w:t xml:space="preserve"> wordt een Procesverbaal van Oplevering opgemaakt in twee exemplaren en ondertekend door beide partijen.</w:t>
      </w:r>
      <w:r w:rsidR="0042787E" w:rsidRPr="00CC3FB3">
        <w:rPr>
          <w:rFonts w:ascii="Calibri" w:hAnsi="Calibri" w:cs="Arial"/>
        </w:rPr>
        <w:t xml:space="preserve"> </w:t>
      </w:r>
      <w:r w:rsidRPr="00CC3FB3">
        <w:rPr>
          <w:rFonts w:ascii="Calibri" w:hAnsi="Calibri" w:cs="Arial"/>
        </w:rPr>
        <w:t xml:space="preserve"> Slechts na </w:t>
      </w:r>
      <w:r w:rsidR="0042787E" w:rsidRPr="00CC3FB3">
        <w:rPr>
          <w:rFonts w:ascii="Calibri" w:hAnsi="Calibri" w:cs="Arial"/>
        </w:rPr>
        <w:t>het ondertekenen van voormeld PV</w:t>
      </w:r>
      <w:r w:rsidRPr="00CC3FB3">
        <w:rPr>
          <w:rFonts w:ascii="Calibri" w:hAnsi="Calibri" w:cs="Arial"/>
        </w:rPr>
        <w:t xml:space="preserve"> en de </w:t>
      </w:r>
      <w:r w:rsidR="00A45128" w:rsidRPr="00CC3FB3">
        <w:rPr>
          <w:rFonts w:ascii="Calibri" w:hAnsi="Calibri" w:cs="Arial"/>
        </w:rPr>
        <w:t xml:space="preserve">volledige </w:t>
      </w:r>
      <w:r w:rsidRPr="00CC3FB3">
        <w:rPr>
          <w:rFonts w:ascii="Calibri" w:hAnsi="Calibri" w:cs="Arial"/>
        </w:rPr>
        <w:t xml:space="preserve">betaling van </w:t>
      </w:r>
      <w:r w:rsidR="00A45128" w:rsidRPr="00CC3FB3">
        <w:rPr>
          <w:rFonts w:ascii="Calibri" w:hAnsi="Calibri" w:cs="Arial"/>
        </w:rPr>
        <w:t>de koopsom</w:t>
      </w:r>
      <w:r w:rsidRPr="00CC3FB3">
        <w:rPr>
          <w:rFonts w:ascii="Calibri" w:hAnsi="Calibri" w:cs="Arial"/>
        </w:rPr>
        <w:t xml:space="preserve"> worden de </w:t>
      </w:r>
      <w:r w:rsidR="00A45128" w:rsidRPr="00CC3FB3">
        <w:rPr>
          <w:rFonts w:ascii="Calibri" w:hAnsi="Calibri" w:cs="Arial"/>
        </w:rPr>
        <w:t xml:space="preserve">definitieve </w:t>
      </w:r>
      <w:r w:rsidRPr="00CC3FB3">
        <w:rPr>
          <w:rFonts w:ascii="Calibri" w:hAnsi="Calibri" w:cs="Arial"/>
        </w:rPr>
        <w:t>sleutels overhandigd.</w:t>
      </w:r>
      <w:r w:rsidR="000E17C5" w:rsidRPr="00CC3FB3">
        <w:rPr>
          <w:rFonts w:ascii="Calibri" w:hAnsi="Calibri" w:cs="Arial"/>
        </w:rPr>
        <w:t xml:space="preserve">  Een vroegtijdige ingebruikname wordt aanzien als een aanvaarding van de uitgevoerde werken en dit in de staat zoals ze zich op dit moment bevinden.</w:t>
      </w:r>
    </w:p>
    <w:p w14:paraId="1A205CA4" w14:textId="20B8DEF6" w:rsidR="00CC3FB3" w:rsidRPr="00CC0828" w:rsidRDefault="00FA659B" w:rsidP="00CC0828">
      <w:pPr>
        <w:pStyle w:val="Lijstalinea"/>
        <w:numPr>
          <w:ilvl w:val="0"/>
          <w:numId w:val="13"/>
        </w:numPr>
        <w:spacing w:after="0"/>
        <w:rPr>
          <w:rFonts w:ascii="Calibri" w:hAnsi="Calibri" w:cs="Arial"/>
        </w:rPr>
      </w:pPr>
      <w:r w:rsidRPr="00CC3FB3">
        <w:rPr>
          <w:rFonts w:ascii="Calibri" w:hAnsi="Calibri" w:cs="Arial"/>
        </w:rPr>
        <w:t xml:space="preserve">Wanneer er zich verborgen gebreken </w:t>
      </w:r>
      <w:r w:rsidR="001B61E6" w:rsidRPr="00CC3FB3">
        <w:rPr>
          <w:rFonts w:ascii="Calibri" w:hAnsi="Calibri" w:cs="Arial"/>
        </w:rPr>
        <w:t xml:space="preserve">zouden </w:t>
      </w:r>
      <w:r w:rsidRPr="00CC3FB3">
        <w:rPr>
          <w:rFonts w:ascii="Calibri" w:hAnsi="Calibri" w:cs="Arial"/>
        </w:rPr>
        <w:t>voordoen na de voorlopige</w:t>
      </w:r>
      <w:r w:rsidR="00E565B0" w:rsidRPr="00CC3FB3">
        <w:rPr>
          <w:rFonts w:ascii="Calibri" w:hAnsi="Calibri" w:cs="Arial"/>
        </w:rPr>
        <w:t xml:space="preserve"> oplevering van het </w:t>
      </w:r>
      <w:r w:rsidR="00652174">
        <w:rPr>
          <w:rFonts w:ascii="Calibri" w:hAnsi="Calibri" w:cs="Arial"/>
        </w:rPr>
        <w:t>privatief</w:t>
      </w:r>
      <w:r w:rsidRPr="00CC3FB3">
        <w:rPr>
          <w:rFonts w:ascii="Calibri" w:hAnsi="Calibri" w:cs="Arial"/>
        </w:rPr>
        <w:t xml:space="preserve"> kan dit steeds rechtstreeks  gemeld worden aan de bouwpromotor-verkoper of de daarvoor aangestelde persoon. </w:t>
      </w:r>
    </w:p>
    <w:p w14:paraId="47A4076C" w14:textId="26C02C76" w:rsidR="00CC0828" w:rsidRPr="001C2B8B" w:rsidRDefault="00FA659B" w:rsidP="001C2B8B">
      <w:pPr>
        <w:pStyle w:val="Lijstalinea"/>
        <w:numPr>
          <w:ilvl w:val="0"/>
          <w:numId w:val="13"/>
        </w:numPr>
        <w:autoSpaceDE w:val="0"/>
        <w:autoSpaceDN w:val="0"/>
        <w:adjustRightInd w:val="0"/>
        <w:spacing w:after="0"/>
        <w:rPr>
          <w:rFonts w:ascii="Calibri" w:hAnsi="Calibri" w:cs="Arial"/>
        </w:rPr>
      </w:pPr>
      <w:r w:rsidRPr="00CC3FB3">
        <w:rPr>
          <w:rFonts w:ascii="Calibri" w:hAnsi="Calibri" w:cs="Arial"/>
        </w:rPr>
        <w:t xml:space="preserve">De bouwpromotor-verkoper kan niet verantwoordelijk worden gesteld voor extra huurkosten, dit als gevolg van een eventuele verkoop van </w:t>
      </w:r>
      <w:r w:rsidR="00A45128" w:rsidRPr="00CC3FB3">
        <w:rPr>
          <w:rFonts w:ascii="Calibri" w:hAnsi="Calibri" w:cs="Arial"/>
        </w:rPr>
        <w:t xml:space="preserve">de </w:t>
      </w:r>
      <w:r w:rsidRPr="00CC3FB3">
        <w:rPr>
          <w:rFonts w:ascii="Calibri" w:hAnsi="Calibri" w:cs="Arial"/>
        </w:rPr>
        <w:t xml:space="preserve">hoofdverblijfplaats </w:t>
      </w:r>
      <w:r w:rsidR="00A45128" w:rsidRPr="00CC3FB3">
        <w:rPr>
          <w:rFonts w:ascii="Calibri" w:hAnsi="Calibri" w:cs="Arial"/>
        </w:rPr>
        <w:t xml:space="preserve">van de koper vóór </w:t>
      </w:r>
      <w:r w:rsidRPr="00CC3FB3">
        <w:rPr>
          <w:rFonts w:ascii="Calibri" w:hAnsi="Calibri" w:cs="Arial"/>
        </w:rPr>
        <w:t xml:space="preserve">de datum van oplevering van het </w:t>
      </w:r>
      <w:r w:rsidR="00652174">
        <w:rPr>
          <w:rFonts w:ascii="Calibri" w:hAnsi="Calibri" w:cs="Arial"/>
        </w:rPr>
        <w:t>privatief</w:t>
      </w:r>
      <w:r w:rsidRPr="00CC3FB3">
        <w:rPr>
          <w:rFonts w:ascii="Calibri" w:hAnsi="Calibri" w:cs="Arial"/>
        </w:rPr>
        <w:t>.</w:t>
      </w:r>
      <w:r w:rsidR="001C2B8B">
        <w:rPr>
          <w:rFonts w:ascii="Calibri" w:hAnsi="Calibri" w:cs="Arial"/>
        </w:rPr>
        <w:br/>
      </w:r>
      <w:r w:rsidR="001C2B8B">
        <w:rPr>
          <w:rFonts w:ascii="Calibri" w:hAnsi="Calibri" w:cs="Arial"/>
        </w:rPr>
        <w:br/>
      </w:r>
      <w:r w:rsidR="001C2B8B">
        <w:rPr>
          <w:rFonts w:ascii="Calibri" w:hAnsi="Calibri" w:cs="Arial"/>
        </w:rPr>
        <w:br/>
      </w:r>
      <w:r w:rsidR="001C2B8B">
        <w:rPr>
          <w:rFonts w:ascii="Calibri" w:hAnsi="Calibri" w:cs="Arial"/>
        </w:rPr>
        <w:br/>
      </w:r>
    </w:p>
    <w:p w14:paraId="2D8E1C4E" w14:textId="639CF701" w:rsidR="00CC3FB3" w:rsidRPr="00CC0828" w:rsidRDefault="00FA659B" w:rsidP="00CC0828">
      <w:pPr>
        <w:pStyle w:val="Lijstalinea"/>
        <w:numPr>
          <w:ilvl w:val="0"/>
          <w:numId w:val="13"/>
        </w:numPr>
        <w:autoSpaceDE w:val="0"/>
        <w:autoSpaceDN w:val="0"/>
        <w:spacing w:after="0"/>
        <w:rPr>
          <w:rFonts w:ascii="Calibri" w:hAnsi="Calibri" w:cs="Arial"/>
        </w:rPr>
      </w:pPr>
      <w:r w:rsidRPr="00CC3FB3">
        <w:rPr>
          <w:rFonts w:ascii="Calibri" w:hAnsi="Calibri" w:cs="Arial"/>
        </w:rPr>
        <w:lastRenderedPageBreak/>
        <w:t xml:space="preserve">Indien de koper een andere </w:t>
      </w:r>
      <w:r w:rsidR="00A45128" w:rsidRPr="00CC3FB3">
        <w:rPr>
          <w:rFonts w:ascii="Calibri" w:hAnsi="Calibri" w:cs="Arial"/>
        </w:rPr>
        <w:t>leverancier</w:t>
      </w:r>
      <w:r w:rsidRPr="00CC3FB3">
        <w:rPr>
          <w:rFonts w:ascii="Calibri" w:hAnsi="Calibri" w:cs="Arial"/>
        </w:rPr>
        <w:t xml:space="preserve"> verkiest dan diegene die werden gecontracteerd door de bouwpromotor-verkoper</w:t>
      </w:r>
      <w:r w:rsidR="00A45128" w:rsidRPr="00CC3FB3">
        <w:rPr>
          <w:rFonts w:ascii="Calibri" w:hAnsi="Calibri" w:cs="Arial"/>
        </w:rPr>
        <w:t>,</w:t>
      </w:r>
      <w:r w:rsidRPr="00CC3FB3">
        <w:rPr>
          <w:rFonts w:ascii="Calibri" w:hAnsi="Calibri" w:cs="Arial"/>
        </w:rPr>
        <w:t xml:space="preserve"> wordt er onherroepelijk een schadevergoeding van 15% verrekend op de totale handelswaarde van de niet-uitgevoerde werken.</w:t>
      </w:r>
      <w:r w:rsidR="0042787E" w:rsidRPr="00CC3FB3">
        <w:rPr>
          <w:rFonts w:ascii="Calibri" w:hAnsi="Calibri" w:cs="Arial"/>
        </w:rPr>
        <w:t xml:space="preserve"> </w:t>
      </w:r>
      <w:r w:rsidRPr="00CC3FB3">
        <w:rPr>
          <w:rFonts w:ascii="Calibri" w:hAnsi="Calibri" w:cs="Arial"/>
        </w:rPr>
        <w:t xml:space="preserve"> Tevens dient de koper zelf in te staan voor een veiligheidscoördinator</w:t>
      </w:r>
      <w:r w:rsidRPr="00CC3FB3">
        <w:rPr>
          <w:rFonts w:ascii="Calibri" w:hAnsi="Calibri" w:cs="Arial"/>
          <w:color w:val="000000"/>
        </w:rPr>
        <w:t xml:space="preserve"> </w:t>
      </w:r>
      <w:r w:rsidRPr="00CC3FB3">
        <w:rPr>
          <w:rFonts w:ascii="Calibri" w:hAnsi="Calibri" w:cs="Arial"/>
        </w:rPr>
        <w:t>die op zijn beurt de werken in uitvoering controleert die door de koper rechtstreeks werden gecontracteerd, en dit steeds in samenspraak met de veiligheidscoördinator van de bouwpromotor-verkoper.</w:t>
      </w:r>
    </w:p>
    <w:p w14:paraId="3246F396" w14:textId="25614DB9" w:rsidR="00CC3FB3" w:rsidRPr="00CC0828" w:rsidRDefault="00FA659B" w:rsidP="00CC3FB3">
      <w:pPr>
        <w:pStyle w:val="Lijstalinea"/>
        <w:numPr>
          <w:ilvl w:val="0"/>
          <w:numId w:val="13"/>
        </w:numPr>
        <w:autoSpaceDE w:val="0"/>
        <w:autoSpaceDN w:val="0"/>
        <w:adjustRightInd w:val="0"/>
        <w:spacing w:after="0"/>
        <w:rPr>
          <w:rFonts w:ascii="Calibri" w:hAnsi="Calibri" w:cs="Arial"/>
        </w:rPr>
      </w:pPr>
      <w:r w:rsidRPr="00CC3FB3">
        <w:rPr>
          <w:rFonts w:ascii="Calibri" w:hAnsi="Calibri" w:cs="Arial"/>
        </w:rPr>
        <w:t>De bouwpromotor-verkoper kan niet verantwoordelijk worden gesteld voor maatwerkmeubilair die vóór de oplevering door de koper werd besteld en achteraf niet blijkt te corresponderen met de afmetingen op plan.</w:t>
      </w:r>
    </w:p>
    <w:p w14:paraId="7D07D39D" w14:textId="488FA6A6" w:rsidR="00CC3FB3" w:rsidRPr="00CC0828" w:rsidRDefault="00FA659B" w:rsidP="00CC0828">
      <w:pPr>
        <w:pStyle w:val="Lijstalinea"/>
        <w:numPr>
          <w:ilvl w:val="0"/>
          <w:numId w:val="13"/>
        </w:numPr>
        <w:spacing w:after="0"/>
        <w:rPr>
          <w:rFonts w:ascii="Calibri" w:hAnsi="Calibri" w:cs="Arial"/>
        </w:rPr>
      </w:pPr>
      <w:r w:rsidRPr="00CC3FB3">
        <w:rPr>
          <w:rFonts w:ascii="Calibri" w:hAnsi="Calibri" w:cs="Arial"/>
        </w:rPr>
        <w:t xml:space="preserve">Voor het openen van de gas- en elektriciteit meter zorgt de desbetreffende onderaannemer van de bouwpromotor-verkoper steeds voor de eerste aansluiting </w:t>
      </w:r>
      <w:r w:rsidR="001B61E6" w:rsidRPr="00CC3FB3">
        <w:rPr>
          <w:rFonts w:ascii="Calibri" w:hAnsi="Calibri" w:cs="Arial"/>
        </w:rPr>
        <w:t>bij de huisleverancier</w:t>
      </w:r>
      <w:r w:rsidRPr="00CC3FB3">
        <w:rPr>
          <w:rFonts w:ascii="Calibri" w:hAnsi="Calibri" w:cs="Arial"/>
        </w:rPr>
        <w:t xml:space="preserve">. </w:t>
      </w:r>
      <w:r w:rsidR="0042787E" w:rsidRPr="00CC3FB3">
        <w:rPr>
          <w:rFonts w:ascii="Calibri" w:hAnsi="Calibri" w:cs="Arial"/>
        </w:rPr>
        <w:t xml:space="preserve"> D</w:t>
      </w:r>
      <w:r w:rsidRPr="00CC3FB3">
        <w:rPr>
          <w:rFonts w:ascii="Calibri" w:hAnsi="Calibri" w:cs="Arial"/>
        </w:rPr>
        <w:t xml:space="preserve">e koper </w:t>
      </w:r>
      <w:r w:rsidR="0042787E" w:rsidRPr="00CC3FB3">
        <w:rPr>
          <w:rFonts w:ascii="Calibri" w:hAnsi="Calibri" w:cs="Arial"/>
        </w:rPr>
        <w:t xml:space="preserve">kan nadien </w:t>
      </w:r>
      <w:r w:rsidRPr="00CC3FB3">
        <w:rPr>
          <w:rFonts w:ascii="Calibri" w:hAnsi="Calibri" w:cs="Arial"/>
        </w:rPr>
        <w:t>vrijblijvend veranderen van leverancier.</w:t>
      </w:r>
    </w:p>
    <w:p w14:paraId="5888F9D3" w14:textId="5BB6FF05" w:rsidR="00CC3FB3" w:rsidRPr="00CC0828" w:rsidRDefault="0041609E" w:rsidP="00CC0828">
      <w:pPr>
        <w:pStyle w:val="Lijstalinea"/>
        <w:numPr>
          <w:ilvl w:val="0"/>
          <w:numId w:val="13"/>
        </w:numPr>
        <w:spacing w:after="0"/>
        <w:rPr>
          <w:rFonts w:ascii="Calibri" w:hAnsi="Calibri" w:cs="Arial"/>
        </w:rPr>
      </w:pPr>
      <w:r w:rsidRPr="00CC3FB3">
        <w:rPr>
          <w:rFonts w:ascii="Calibri" w:hAnsi="Calibri" w:cs="Arial"/>
        </w:rPr>
        <w:t>De voorlopige oplevering van de gemene delen gebeurt uiterlijk binnen het jaar na de voorlopige oplevering van het privatief woongedeelte.</w:t>
      </w:r>
    </w:p>
    <w:p w14:paraId="09991AAA" w14:textId="76D10E77" w:rsidR="00FA659B" w:rsidRPr="00CC3FB3" w:rsidRDefault="00FA659B" w:rsidP="00CC3FB3">
      <w:pPr>
        <w:pStyle w:val="Lijstalinea"/>
        <w:numPr>
          <w:ilvl w:val="0"/>
          <w:numId w:val="13"/>
        </w:numPr>
        <w:spacing w:after="0"/>
        <w:rPr>
          <w:rFonts w:ascii="Calibri" w:hAnsi="Calibri" w:cs="Arial"/>
        </w:rPr>
      </w:pPr>
      <w:r w:rsidRPr="00CC3FB3">
        <w:rPr>
          <w:rFonts w:ascii="Calibri" w:hAnsi="Calibri" w:cs="Arial"/>
        </w:rPr>
        <w:t>In geval van discussie over de voorziene materialen en hoeveelheden heeft dit lastenboek steeds voorrang op het architecten- en verkoopplan.</w:t>
      </w:r>
    </w:p>
    <w:p w14:paraId="352F68B7" w14:textId="77777777" w:rsidR="00CC3FB3" w:rsidRPr="00CC3FB3" w:rsidRDefault="00CC3FB3" w:rsidP="00CC3FB3">
      <w:pPr>
        <w:pStyle w:val="Lijstalinea"/>
        <w:spacing w:after="0"/>
        <w:rPr>
          <w:rFonts w:ascii="Calibri" w:hAnsi="Calibri" w:cs="Arial"/>
        </w:rPr>
      </w:pPr>
    </w:p>
    <w:p w14:paraId="51A0A155" w14:textId="77777777" w:rsidR="00FA659B" w:rsidRPr="0014482A" w:rsidRDefault="00FA659B" w:rsidP="00FA659B">
      <w:pPr>
        <w:spacing w:after="0"/>
        <w:rPr>
          <w:rFonts w:ascii="Calibri" w:hAnsi="Calibri" w:cs="Arial"/>
        </w:rPr>
      </w:pPr>
    </w:p>
    <w:p w14:paraId="1A5A0EDA" w14:textId="7D62D28E"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.14 Veiligheidscoördinator</w:t>
      </w:r>
    </w:p>
    <w:p w14:paraId="439F0104" w14:textId="6C559566"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De opdrachtgever g</w:t>
      </w:r>
      <w:r w:rsidR="0068311C">
        <w:rPr>
          <w:rFonts w:ascii="Calibri" w:hAnsi="Calibri" w:cs="Arial"/>
        </w:rPr>
        <w:t xml:space="preserve">eeft de coördinator “ontwerp en </w:t>
      </w:r>
      <w:r w:rsidRPr="0014482A">
        <w:rPr>
          <w:rFonts w:ascii="Calibri" w:hAnsi="Calibri" w:cs="Arial"/>
        </w:rPr>
        <w:t>verwezenlijking</w:t>
      </w:r>
      <w:r w:rsidR="0068311C">
        <w:rPr>
          <w:rFonts w:ascii="Calibri" w:hAnsi="Calibri" w:cs="Arial"/>
        </w:rPr>
        <w:t>”</w:t>
      </w:r>
      <w:r w:rsidRPr="0014482A">
        <w:rPr>
          <w:rFonts w:ascii="Calibri" w:hAnsi="Calibri" w:cs="Arial"/>
        </w:rPr>
        <w:t xml:space="preserve"> een opdracht tot coördinat</w:t>
      </w:r>
      <w:r>
        <w:rPr>
          <w:rFonts w:ascii="Calibri" w:hAnsi="Calibri" w:cs="Arial"/>
        </w:rPr>
        <w:t xml:space="preserve">ie van de veiligheid tijdens de </w:t>
      </w:r>
      <w:r w:rsidRPr="0014482A">
        <w:rPr>
          <w:rFonts w:ascii="Calibri" w:hAnsi="Calibri" w:cs="Arial"/>
        </w:rPr>
        <w:t xml:space="preserve">ontwerpfase en de uitvoering van </w:t>
      </w:r>
      <w:r w:rsidR="00A45128">
        <w:rPr>
          <w:rFonts w:ascii="Calibri" w:hAnsi="Calibri" w:cs="Arial"/>
        </w:rPr>
        <w:t xml:space="preserve">het </w:t>
      </w:r>
      <w:r w:rsidRPr="0014482A">
        <w:rPr>
          <w:rFonts w:ascii="Calibri" w:hAnsi="Calibri" w:cs="Arial"/>
        </w:rPr>
        <w:t>bouwproject alsook het opmaken van het post-interven</w:t>
      </w:r>
      <w:r>
        <w:rPr>
          <w:rFonts w:ascii="Calibri" w:hAnsi="Calibri" w:cs="Arial"/>
        </w:rPr>
        <w:t xml:space="preserve">tie dossier (bepaald volgens KB </w:t>
      </w:r>
      <w:r w:rsidRPr="0014482A">
        <w:rPr>
          <w:rFonts w:ascii="Calibri" w:hAnsi="Calibri" w:cs="Arial"/>
        </w:rPr>
        <w:t>van 25-01-2001 betreffende tijdelijke of mobiele bouwplaatsen).</w:t>
      </w:r>
    </w:p>
    <w:p w14:paraId="45F6C0EF" w14:textId="77777777" w:rsidR="00FA659B" w:rsidRDefault="00FA659B" w:rsidP="00FA659B">
      <w:pPr>
        <w:autoSpaceDE w:val="0"/>
        <w:autoSpaceDN w:val="0"/>
        <w:adjustRightInd w:val="0"/>
        <w:spacing w:after="0"/>
        <w:rPr>
          <w:rFonts w:ascii="Calibri" w:hAnsi="Calibri" w:cs="Arial"/>
        </w:rPr>
      </w:pPr>
    </w:p>
    <w:p w14:paraId="6BBF2FF0" w14:textId="77777777" w:rsidR="0042787E" w:rsidRPr="0014482A" w:rsidRDefault="0042787E" w:rsidP="00FA659B">
      <w:pPr>
        <w:autoSpaceDE w:val="0"/>
        <w:autoSpaceDN w:val="0"/>
        <w:adjustRightInd w:val="0"/>
        <w:spacing w:after="0"/>
        <w:rPr>
          <w:rFonts w:ascii="Calibri" w:hAnsi="Calibri" w:cs="Arial"/>
        </w:rPr>
      </w:pPr>
    </w:p>
    <w:p w14:paraId="2654596E" w14:textId="7D76D583"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.15 Eerste schoonmaak</w:t>
      </w:r>
    </w:p>
    <w:p w14:paraId="74B61248" w14:textId="1C780054"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 xml:space="preserve">Het </w:t>
      </w:r>
      <w:r w:rsidR="00652174">
        <w:rPr>
          <w:rFonts w:ascii="Calibri" w:hAnsi="Calibri" w:cs="Arial"/>
        </w:rPr>
        <w:t>privatief</w:t>
      </w:r>
      <w:r w:rsidRPr="0014482A">
        <w:rPr>
          <w:rFonts w:ascii="Calibri" w:hAnsi="Calibri" w:cs="Arial"/>
        </w:rPr>
        <w:t xml:space="preserve"> wordt vo</w:t>
      </w:r>
      <w:r>
        <w:rPr>
          <w:rFonts w:ascii="Calibri" w:hAnsi="Calibri" w:cs="Arial"/>
        </w:rPr>
        <w:t xml:space="preserve">or de oplevering schoongemaakt, </w:t>
      </w:r>
      <w:r w:rsidRPr="0014482A">
        <w:rPr>
          <w:rFonts w:ascii="Calibri" w:hAnsi="Calibri" w:cs="Arial"/>
        </w:rPr>
        <w:t>met verwijdering van alle puin</w:t>
      </w:r>
      <w:r>
        <w:rPr>
          <w:rFonts w:ascii="Calibri" w:hAnsi="Calibri" w:cs="Arial"/>
        </w:rPr>
        <w:t xml:space="preserve"> en bouwafval. </w:t>
      </w:r>
      <w:r w:rsidR="0042787E">
        <w:rPr>
          <w:rFonts w:ascii="Calibri" w:hAnsi="Calibri" w:cs="Arial"/>
        </w:rPr>
        <w:t xml:space="preserve"> </w:t>
      </w:r>
      <w:r>
        <w:rPr>
          <w:rFonts w:ascii="Calibri" w:hAnsi="Calibri" w:cs="Arial"/>
        </w:rPr>
        <w:t xml:space="preserve">De ramen krijgen </w:t>
      </w:r>
      <w:r w:rsidRPr="0014482A">
        <w:rPr>
          <w:rFonts w:ascii="Calibri" w:hAnsi="Calibri" w:cs="Arial"/>
        </w:rPr>
        <w:t>eveneens een eerste schoonmaakbeurt om eventuele gebreken</w:t>
      </w:r>
    </w:p>
    <w:p w14:paraId="07E84A9F" w14:textId="2E887AFA" w:rsidR="00FA659B" w:rsidRPr="0014482A" w:rsidRDefault="00FA659B" w:rsidP="00FA659B">
      <w:pPr>
        <w:autoSpaceDE w:val="0"/>
        <w:autoSpaceDN w:val="0"/>
        <w:adjustRightInd w:val="0"/>
        <w:spacing w:after="0"/>
        <w:rPr>
          <w:rFonts w:ascii="Calibri" w:hAnsi="Calibri" w:cs="Arial"/>
        </w:rPr>
      </w:pPr>
      <w:r w:rsidRPr="0014482A">
        <w:rPr>
          <w:rFonts w:ascii="Calibri" w:hAnsi="Calibri" w:cs="Arial"/>
        </w:rPr>
        <w:t>duidelijk op te merken.</w:t>
      </w:r>
      <w:r w:rsidR="00E565B0">
        <w:rPr>
          <w:rFonts w:ascii="Calibri" w:hAnsi="Calibri" w:cs="Arial"/>
        </w:rPr>
        <w:t xml:space="preserve">  De grondige reiniging is ten laste van de koper.</w:t>
      </w:r>
    </w:p>
    <w:p w14:paraId="326EDBCB" w14:textId="77777777" w:rsidR="00FA659B" w:rsidRPr="0014482A" w:rsidRDefault="00FA659B" w:rsidP="00FA659B">
      <w:pPr>
        <w:autoSpaceDE w:val="0"/>
        <w:autoSpaceDN w:val="0"/>
        <w:adjustRightInd w:val="0"/>
        <w:spacing w:after="0"/>
        <w:rPr>
          <w:rFonts w:ascii="Calibri" w:hAnsi="Calibri" w:cs="Arial"/>
        </w:rPr>
      </w:pPr>
    </w:p>
    <w:p w14:paraId="4E6BCF31" w14:textId="3721AD9A" w:rsidR="00FA659B" w:rsidRPr="0014482A" w:rsidRDefault="00017271" w:rsidP="00FA659B">
      <w:pPr>
        <w:autoSpaceDE w:val="0"/>
        <w:autoSpaceDN w:val="0"/>
        <w:adjustRightInd w:val="0"/>
        <w:spacing w:after="0"/>
        <w:rPr>
          <w:rFonts w:ascii="Calibri" w:hAnsi="Calibri" w:cs="Arial"/>
          <w:b/>
          <w:u w:val="single"/>
        </w:rPr>
      </w:pPr>
      <w:r>
        <w:rPr>
          <w:rFonts w:ascii="Calibri" w:hAnsi="Calibri" w:cs="Arial"/>
          <w:b/>
          <w:u w:val="single"/>
        </w:rPr>
        <w:t>7</w:t>
      </w:r>
      <w:r w:rsidR="00FA659B" w:rsidRPr="0014482A">
        <w:rPr>
          <w:rFonts w:ascii="Calibri" w:hAnsi="Calibri" w:cs="Arial"/>
          <w:b/>
          <w:u w:val="single"/>
        </w:rPr>
        <w:t>.16 Zijn niet inbegrepen in de verkoopprijs</w:t>
      </w:r>
    </w:p>
    <w:p w14:paraId="47115BA4" w14:textId="77777777" w:rsidR="00155A56" w:rsidRDefault="00FA659B" w:rsidP="00FA659B">
      <w:pPr>
        <w:spacing w:after="0"/>
        <w:rPr>
          <w:rFonts w:ascii="Calibri" w:hAnsi="Calibri" w:cs="Arial"/>
        </w:rPr>
      </w:pPr>
      <w:r w:rsidRPr="00CC2E0C">
        <w:rPr>
          <w:rFonts w:ascii="Calibri" w:hAnsi="Calibri" w:cs="Arial"/>
        </w:rPr>
        <w:t>De kosten van registratie of BTW op de grondfracties</w:t>
      </w:r>
      <w:r w:rsidR="00CC2E0C">
        <w:rPr>
          <w:rFonts w:ascii="Calibri" w:hAnsi="Calibri" w:cs="Arial"/>
        </w:rPr>
        <w:t xml:space="preserve"> en constructiewaarde</w:t>
      </w:r>
      <w:r w:rsidRPr="00CC2E0C">
        <w:rPr>
          <w:rFonts w:ascii="Calibri" w:hAnsi="Calibri" w:cs="Arial"/>
        </w:rPr>
        <w:t xml:space="preserve">, de </w:t>
      </w:r>
      <w:r w:rsidR="00CC2E0C">
        <w:rPr>
          <w:rFonts w:ascii="Calibri" w:hAnsi="Calibri" w:cs="Arial"/>
        </w:rPr>
        <w:t>notariskost</w:t>
      </w:r>
      <w:r w:rsidRPr="00CC2E0C">
        <w:rPr>
          <w:rFonts w:ascii="Calibri" w:hAnsi="Calibri" w:cs="Arial"/>
        </w:rPr>
        <w:t>e</w:t>
      </w:r>
      <w:r w:rsidR="00CC2E0C">
        <w:rPr>
          <w:rFonts w:ascii="Calibri" w:hAnsi="Calibri" w:cs="Arial"/>
        </w:rPr>
        <w:t>n met inbegrip van de opmaak van de</w:t>
      </w:r>
      <w:r w:rsidRPr="00CC2E0C">
        <w:rPr>
          <w:rFonts w:ascii="Calibri" w:hAnsi="Calibri" w:cs="Arial"/>
        </w:rPr>
        <w:t xml:space="preserve"> basisakte, </w:t>
      </w:r>
      <w:r w:rsidR="00A45128" w:rsidRPr="00CC2E0C">
        <w:rPr>
          <w:rFonts w:ascii="Calibri" w:hAnsi="Calibri" w:cs="Arial"/>
        </w:rPr>
        <w:t>alle bouw- en overheidstaksen tenzij anders vermeld op de prijslijst.</w:t>
      </w:r>
      <w:r w:rsidR="00155A56">
        <w:rPr>
          <w:rFonts w:ascii="Calibri" w:hAnsi="Calibri" w:cs="Arial"/>
        </w:rPr>
        <w:t xml:space="preserve"> </w:t>
      </w:r>
    </w:p>
    <w:p w14:paraId="18F870EE" w14:textId="710AD2C4" w:rsidR="00FA659B" w:rsidRPr="00CC2E0C" w:rsidRDefault="00155A56" w:rsidP="00FA659B">
      <w:pPr>
        <w:spacing w:after="0"/>
        <w:rPr>
          <w:rFonts w:ascii="Calibri" w:hAnsi="Calibri" w:cs="Arial"/>
        </w:rPr>
      </w:pPr>
      <w:r>
        <w:rPr>
          <w:rFonts w:ascii="Calibri" w:hAnsi="Calibri" w:cs="Arial"/>
        </w:rPr>
        <w:t xml:space="preserve">De eventuele meerwerken door de koper besteld aan de verkoper of zijn onderaannemers. </w:t>
      </w:r>
      <w:r w:rsidR="0042787E">
        <w:rPr>
          <w:rFonts w:ascii="Calibri" w:hAnsi="Calibri" w:cs="Arial"/>
        </w:rPr>
        <w:t xml:space="preserve"> </w:t>
      </w:r>
      <w:r>
        <w:rPr>
          <w:rFonts w:ascii="Calibri" w:hAnsi="Calibri" w:cs="Arial"/>
        </w:rPr>
        <w:t>De aansluitingskosten van water, elektriciteit, aardgas, telefoon- en TV-distributie, evenals het leveren en plaatsen van de tellers en hun behuizing.</w:t>
      </w:r>
      <w:r w:rsidR="00417A15">
        <w:rPr>
          <w:rFonts w:ascii="Calibri" w:hAnsi="Calibri" w:cs="Arial"/>
        </w:rPr>
        <w:t xml:space="preserve"> </w:t>
      </w:r>
      <w:r>
        <w:rPr>
          <w:rFonts w:ascii="Calibri" w:hAnsi="Calibri" w:cs="Arial"/>
        </w:rPr>
        <w:t xml:space="preserve">De kosten van de landmeter van definitieve opmeting en afpaling van de grond. </w:t>
      </w:r>
      <w:r w:rsidR="0042787E">
        <w:rPr>
          <w:rFonts w:ascii="Calibri" w:hAnsi="Calibri" w:cs="Arial"/>
        </w:rPr>
        <w:t xml:space="preserve"> </w:t>
      </w:r>
      <w:r>
        <w:rPr>
          <w:rFonts w:ascii="Calibri" w:hAnsi="Calibri" w:cs="Arial"/>
        </w:rPr>
        <w:t>De rioolaansluitingskosten uitgevoerd door de bevoegde gemeente.</w:t>
      </w:r>
    </w:p>
    <w:p w14:paraId="0E11240B" w14:textId="47E36003" w:rsidR="00FA659B" w:rsidRPr="0014482A" w:rsidRDefault="00FA659B" w:rsidP="00FA659B">
      <w:pPr>
        <w:spacing w:after="0"/>
        <w:rPr>
          <w:rFonts w:ascii="Calibri" w:hAnsi="Calibri" w:cs="Arial"/>
        </w:rPr>
      </w:pPr>
      <w:r w:rsidRPr="0014482A">
        <w:rPr>
          <w:rFonts w:ascii="Calibri" w:hAnsi="Calibri" w:cs="Arial"/>
        </w:rPr>
        <w:t>Gemeenschappelijk materie</w:t>
      </w:r>
      <w:r w:rsidR="00E565B0">
        <w:rPr>
          <w:rFonts w:ascii="Calibri" w:hAnsi="Calibri" w:cs="Arial"/>
        </w:rPr>
        <w:t>el zoals o</w:t>
      </w:r>
      <w:r w:rsidR="00417A15">
        <w:rPr>
          <w:rFonts w:ascii="Calibri" w:hAnsi="Calibri" w:cs="Arial"/>
        </w:rPr>
        <w:t>.</w:t>
      </w:r>
      <w:r w:rsidR="00E565B0">
        <w:rPr>
          <w:rFonts w:ascii="Calibri" w:hAnsi="Calibri" w:cs="Arial"/>
        </w:rPr>
        <w:t>a</w:t>
      </w:r>
      <w:r w:rsidR="00417A15">
        <w:rPr>
          <w:rFonts w:ascii="Calibri" w:hAnsi="Calibri" w:cs="Arial"/>
        </w:rPr>
        <w:t>.</w:t>
      </w:r>
      <w:r w:rsidR="00A45128">
        <w:rPr>
          <w:rFonts w:ascii="Calibri" w:hAnsi="Calibri" w:cs="Arial"/>
        </w:rPr>
        <w:t xml:space="preserve"> vuilniscontainers dienen door de syndicus te worden voorzien.</w:t>
      </w:r>
    </w:p>
    <w:p w14:paraId="405935BE" w14:textId="3A796008" w:rsidR="00FA659B" w:rsidRPr="0014482A" w:rsidRDefault="00FA659B" w:rsidP="00A67BBA">
      <w:pPr>
        <w:spacing w:after="0"/>
        <w:rPr>
          <w:rFonts w:ascii="Calibri" w:hAnsi="Calibri" w:cs="Arial"/>
        </w:rPr>
      </w:pPr>
      <w:r w:rsidRPr="0014482A">
        <w:rPr>
          <w:rFonts w:ascii="Calibri" w:hAnsi="Calibri" w:cs="Arial"/>
        </w:rPr>
        <w:t xml:space="preserve">De eventuele kosten voor verwarming van het </w:t>
      </w:r>
      <w:r w:rsidR="00652174">
        <w:rPr>
          <w:rFonts w:ascii="Calibri" w:hAnsi="Calibri" w:cs="Arial"/>
        </w:rPr>
        <w:t>privatief</w:t>
      </w:r>
      <w:r w:rsidRPr="0014482A">
        <w:rPr>
          <w:rFonts w:ascii="Calibri" w:hAnsi="Calibri" w:cs="Arial"/>
        </w:rPr>
        <w:t xml:space="preserve"> </w:t>
      </w:r>
      <w:r w:rsidR="00A45128">
        <w:rPr>
          <w:rFonts w:ascii="Calibri" w:hAnsi="Calibri" w:cs="Arial"/>
        </w:rPr>
        <w:t xml:space="preserve">op vraag van de koper en </w:t>
      </w:r>
      <w:r w:rsidRPr="0014482A">
        <w:rPr>
          <w:rFonts w:ascii="Calibri" w:hAnsi="Calibri" w:cs="Arial"/>
        </w:rPr>
        <w:t xml:space="preserve">vóór de oplevering van het </w:t>
      </w:r>
      <w:r w:rsidR="00652174">
        <w:rPr>
          <w:rFonts w:ascii="Calibri" w:hAnsi="Calibri" w:cs="Arial"/>
        </w:rPr>
        <w:t>privatief</w:t>
      </w:r>
      <w:r w:rsidRPr="0014482A">
        <w:rPr>
          <w:rFonts w:ascii="Calibri" w:hAnsi="Calibri" w:cs="Arial"/>
        </w:rPr>
        <w:t xml:space="preserve">, indien </w:t>
      </w:r>
      <w:r w:rsidR="00A45128">
        <w:rPr>
          <w:rFonts w:ascii="Calibri" w:hAnsi="Calibri" w:cs="Arial"/>
        </w:rPr>
        <w:t>dit</w:t>
      </w:r>
      <w:r w:rsidRPr="0014482A">
        <w:rPr>
          <w:rFonts w:ascii="Calibri" w:hAnsi="Calibri" w:cs="Arial"/>
        </w:rPr>
        <w:t xml:space="preserve"> als doel heeft het drogen</w:t>
      </w:r>
      <w:r w:rsidR="00E565B0">
        <w:rPr>
          <w:rFonts w:ascii="Calibri" w:hAnsi="Calibri" w:cs="Arial"/>
        </w:rPr>
        <w:t xml:space="preserve"> van deze lokalen te bevorderen, </w:t>
      </w:r>
      <w:r w:rsidR="00A45128">
        <w:rPr>
          <w:rFonts w:ascii="Calibri" w:hAnsi="Calibri" w:cs="Arial"/>
        </w:rPr>
        <w:t>is ten laste van de koper.</w:t>
      </w:r>
    </w:p>
    <w:sectPr w:rsidR="00FA659B" w:rsidRPr="0014482A" w:rsidSect="009B70F2">
      <w:footerReference w:type="default" r:id="rId19"/>
      <w:pgSz w:w="11906" w:h="16838" w:code="9"/>
      <w:pgMar w:top="1135"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D6F05" w14:textId="77777777" w:rsidR="00866860" w:rsidRDefault="00866860" w:rsidP="007F0F5E">
      <w:pPr>
        <w:spacing w:after="0" w:line="240" w:lineRule="auto"/>
      </w:pPr>
      <w:r>
        <w:separator/>
      </w:r>
    </w:p>
  </w:endnote>
  <w:endnote w:type="continuationSeparator" w:id="0">
    <w:p w14:paraId="0A92D8E1" w14:textId="77777777" w:rsidR="00866860" w:rsidRDefault="00866860" w:rsidP="007F0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HelveticaNeueLTStd-Bd">
    <w:panose1 w:val="00000000000000000000"/>
    <w:charset w:val="00"/>
    <w:family w:val="swiss"/>
    <w:notTrueType/>
    <w:pitch w:val="default"/>
    <w:sig w:usb0="00000003" w:usb1="00000000" w:usb2="00000000" w:usb3="00000000" w:csb0="00000001" w:csb1="00000000"/>
  </w:font>
  <w:font w:name="GillSansOn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AA1C7" w14:textId="4965B1B3" w:rsidR="00CA4B06" w:rsidRPr="00C567D6" w:rsidRDefault="00C567D6" w:rsidP="00C567D6">
    <w:pPr>
      <w:pStyle w:val="Voettekst"/>
      <w:jc w:val="center"/>
    </w:pPr>
    <w:r>
      <w:rPr>
        <w:rFonts w:cs="Arial"/>
        <w:noProof/>
        <w:lang w:eastAsia="nl-BE"/>
      </w:rPr>
      <w:drawing>
        <wp:inline distT="0" distB="0" distL="0" distR="0" wp14:anchorId="5D5EED0D" wp14:editId="55A5D2E4">
          <wp:extent cx="2003199" cy="837991"/>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oon &amp; Bouw Logo's 2015\Woon &amp; Bouw logo's 2015\Voor excel word (PNG JPEG)\BOUW 5.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3199" cy="83799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EA0BF" w14:textId="77777777" w:rsidR="00866860" w:rsidRDefault="00866860" w:rsidP="007F0F5E">
      <w:pPr>
        <w:spacing w:after="0" w:line="240" w:lineRule="auto"/>
      </w:pPr>
      <w:r>
        <w:separator/>
      </w:r>
    </w:p>
  </w:footnote>
  <w:footnote w:type="continuationSeparator" w:id="0">
    <w:p w14:paraId="37E5EA2A" w14:textId="77777777" w:rsidR="00866860" w:rsidRDefault="00866860" w:rsidP="007F0F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628"/>
    <w:multiLevelType w:val="hybridMultilevel"/>
    <w:tmpl w:val="E8FCBB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45436B9"/>
    <w:multiLevelType w:val="hybridMultilevel"/>
    <w:tmpl w:val="77C2F33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05A705B7"/>
    <w:multiLevelType w:val="hybridMultilevel"/>
    <w:tmpl w:val="107810D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09151705"/>
    <w:multiLevelType w:val="hybridMultilevel"/>
    <w:tmpl w:val="91B6740C"/>
    <w:lvl w:ilvl="0" w:tplc="08130017">
      <w:start w:val="2"/>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EF80101"/>
    <w:multiLevelType w:val="hybridMultilevel"/>
    <w:tmpl w:val="5BE258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920D4"/>
    <w:multiLevelType w:val="hybridMultilevel"/>
    <w:tmpl w:val="1E143E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26F662B"/>
    <w:multiLevelType w:val="hybridMultilevel"/>
    <w:tmpl w:val="4866014A"/>
    <w:lvl w:ilvl="0" w:tplc="49467EB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53F371A"/>
    <w:multiLevelType w:val="hybridMultilevel"/>
    <w:tmpl w:val="5A3C2FF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nsid w:val="158372C8"/>
    <w:multiLevelType w:val="hybridMultilevel"/>
    <w:tmpl w:val="D31A3568"/>
    <w:lvl w:ilvl="0" w:tplc="5D1C7248">
      <w:start w:val="1"/>
      <w:numFmt w:val="lowerLetter"/>
      <w:lvlText w:val="%1)"/>
      <w:lvlJc w:val="left"/>
      <w:pPr>
        <w:ind w:left="720" w:hanging="360"/>
      </w:pPr>
      <w:rPr>
        <w:rFonts w:hint="default"/>
        <w:i/>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18983687"/>
    <w:multiLevelType w:val="hybridMultilevel"/>
    <w:tmpl w:val="1E4003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19586C8D"/>
    <w:multiLevelType w:val="hybridMultilevel"/>
    <w:tmpl w:val="4BF66A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1DA58E8"/>
    <w:multiLevelType w:val="hybridMultilevel"/>
    <w:tmpl w:val="FFD2A7DE"/>
    <w:lvl w:ilvl="0" w:tplc="08130017">
      <w:start w:val="1"/>
      <w:numFmt w:val="lowerLetter"/>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DCD5F03"/>
    <w:multiLevelType w:val="hybridMultilevel"/>
    <w:tmpl w:val="8D04532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nsid w:val="3EAF75C3"/>
    <w:multiLevelType w:val="hybridMultilevel"/>
    <w:tmpl w:val="D31A3568"/>
    <w:lvl w:ilvl="0" w:tplc="5D1C7248">
      <w:start w:val="1"/>
      <w:numFmt w:val="lowerLetter"/>
      <w:lvlText w:val="%1)"/>
      <w:lvlJc w:val="left"/>
      <w:pPr>
        <w:ind w:left="720" w:hanging="360"/>
      </w:pPr>
      <w:rPr>
        <w:rFonts w:hint="default"/>
        <w:i/>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440837A4"/>
    <w:multiLevelType w:val="hybridMultilevel"/>
    <w:tmpl w:val="EAC889A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nsid w:val="4EF25CC0"/>
    <w:multiLevelType w:val="multilevel"/>
    <w:tmpl w:val="1CC046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A3A3003"/>
    <w:multiLevelType w:val="hybridMultilevel"/>
    <w:tmpl w:val="CB3423A8"/>
    <w:lvl w:ilvl="0" w:tplc="49467EB0">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B19364C"/>
    <w:multiLevelType w:val="hybridMultilevel"/>
    <w:tmpl w:val="6AF48E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7"/>
  </w:num>
  <w:num w:numId="4">
    <w:abstractNumId w:val="12"/>
  </w:num>
  <w:num w:numId="5">
    <w:abstractNumId w:val="7"/>
  </w:num>
  <w:num w:numId="6">
    <w:abstractNumId w:val="16"/>
  </w:num>
  <w:num w:numId="7">
    <w:abstractNumId w:val="6"/>
  </w:num>
  <w:num w:numId="8">
    <w:abstractNumId w:val="9"/>
  </w:num>
  <w:num w:numId="9">
    <w:abstractNumId w:val="5"/>
  </w:num>
  <w:num w:numId="10">
    <w:abstractNumId w:val="13"/>
  </w:num>
  <w:num w:numId="11">
    <w:abstractNumId w:val="8"/>
  </w:num>
  <w:num w:numId="12">
    <w:abstractNumId w:val="2"/>
  </w:num>
  <w:num w:numId="13">
    <w:abstractNumId w:val="11"/>
  </w:num>
  <w:num w:numId="14">
    <w:abstractNumId w:val="15"/>
  </w:num>
  <w:num w:numId="15">
    <w:abstractNumId w:val="1"/>
  </w:num>
  <w:num w:numId="16">
    <w:abstractNumId w:val="3"/>
  </w:num>
  <w:num w:numId="17">
    <w:abstractNumId w:val="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C40"/>
    <w:rsid w:val="00017271"/>
    <w:rsid w:val="00025BC5"/>
    <w:rsid w:val="0004018A"/>
    <w:rsid w:val="00042DB0"/>
    <w:rsid w:val="00045751"/>
    <w:rsid w:val="00071FB7"/>
    <w:rsid w:val="00080A9F"/>
    <w:rsid w:val="00085005"/>
    <w:rsid w:val="00085046"/>
    <w:rsid w:val="00094B72"/>
    <w:rsid w:val="00097856"/>
    <w:rsid w:val="000C7DC4"/>
    <w:rsid w:val="000D1FED"/>
    <w:rsid w:val="000D4631"/>
    <w:rsid w:val="000D7EBA"/>
    <w:rsid w:val="000E17C5"/>
    <w:rsid w:val="000E3C3E"/>
    <w:rsid w:val="000E643B"/>
    <w:rsid w:val="000F6A97"/>
    <w:rsid w:val="000F6AF0"/>
    <w:rsid w:val="00106BE2"/>
    <w:rsid w:val="00122121"/>
    <w:rsid w:val="001242E9"/>
    <w:rsid w:val="00141F83"/>
    <w:rsid w:val="00155A56"/>
    <w:rsid w:val="001603FE"/>
    <w:rsid w:val="00164FF0"/>
    <w:rsid w:val="00174C41"/>
    <w:rsid w:val="001A3755"/>
    <w:rsid w:val="001B61E6"/>
    <w:rsid w:val="001B6F2C"/>
    <w:rsid w:val="001C0854"/>
    <w:rsid w:val="001C2B8B"/>
    <w:rsid w:val="001E4BB8"/>
    <w:rsid w:val="001F2800"/>
    <w:rsid w:val="00216722"/>
    <w:rsid w:val="002221F9"/>
    <w:rsid w:val="00226778"/>
    <w:rsid w:val="00237E05"/>
    <w:rsid w:val="00253904"/>
    <w:rsid w:val="00267EAF"/>
    <w:rsid w:val="00271DE3"/>
    <w:rsid w:val="00274C6A"/>
    <w:rsid w:val="00287A40"/>
    <w:rsid w:val="002916C0"/>
    <w:rsid w:val="0029274E"/>
    <w:rsid w:val="0029525B"/>
    <w:rsid w:val="002B54F9"/>
    <w:rsid w:val="002B653D"/>
    <w:rsid w:val="002B7E9D"/>
    <w:rsid w:val="002C004F"/>
    <w:rsid w:val="002D2571"/>
    <w:rsid w:val="002E0722"/>
    <w:rsid w:val="002F6437"/>
    <w:rsid w:val="0031238E"/>
    <w:rsid w:val="00327715"/>
    <w:rsid w:val="00341A92"/>
    <w:rsid w:val="003458ED"/>
    <w:rsid w:val="003468A6"/>
    <w:rsid w:val="0035532A"/>
    <w:rsid w:val="00361CBE"/>
    <w:rsid w:val="0037106D"/>
    <w:rsid w:val="00381345"/>
    <w:rsid w:val="003C1AF8"/>
    <w:rsid w:val="003D661E"/>
    <w:rsid w:val="003D6C42"/>
    <w:rsid w:val="00415AD8"/>
    <w:rsid w:val="0041609E"/>
    <w:rsid w:val="00417A15"/>
    <w:rsid w:val="0042787E"/>
    <w:rsid w:val="00434961"/>
    <w:rsid w:val="00450DBD"/>
    <w:rsid w:val="00466F54"/>
    <w:rsid w:val="00471092"/>
    <w:rsid w:val="00494458"/>
    <w:rsid w:val="00494DE3"/>
    <w:rsid w:val="004A4046"/>
    <w:rsid w:val="004B453B"/>
    <w:rsid w:val="004C1892"/>
    <w:rsid w:val="004C3842"/>
    <w:rsid w:val="004D076E"/>
    <w:rsid w:val="004F201E"/>
    <w:rsid w:val="005004CF"/>
    <w:rsid w:val="00506D5D"/>
    <w:rsid w:val="00507698"/>
    <w:rsid w:val="00510FF6"/>
    <w:rsid w:val="00512DBB"/>
    <w:rsid w:val="0051328F"/>
    <w:rsid w:val="00540144"/>
    <w:rsid w:val="00560769"/>
    <w:rsid w:val="00563AD8"/>
    <w:rsid w:val="005A5087"/>
    <w:rsid w:val="005A53AB"/>
    <w:rsid w:val="005A64EE"/>
    <w:rsid w:val="005B7449"/>
    <w:rsid w:val="005C42C9"/>
    <w:rsid w:val="005C740F"/>
    <w:rsid w:val="005D70B7"/>
    <w:rsid w:val="005E0CE3"/>
    <w:rsid w:val="005E6521"/>
    <w:rsid w:val="005F296F"/>
    <w:rsid w:val="005F69ED"/>
    <w:rsid w:val="005F7FA1"/>
    <w:rsid w:val="00601832"/>
    <w:rsid w:val="006059C8"/>
    <w:rsid w:val="006077E2"/>
    <w:rsid w:val="00610D09"/>
    <w:rsid w:val="006149B1"/>
    <w:rsid w:val="00622CD3"/>
    <w:rsid w:val="0062638E"/>
    <w:rsid w:val="006332ED"/>
    <w:rsid w:val="00642ECB"/>
    <w:rsid w:val="006441DF"/>
    <w:rsid w:val="006502E3"/>
    <w:rsid w:val="00652070"/>
    <w:rsid w:val="00652174"/>
    <w:rsid w:val="00652DA9"/>
    <w:rsid w:val="0065506F"/>
    <w:rsid w:val="00655E2E"/>
    <w:rsid w:val="0067185B"/>
    <w:rsid w:val="0068311C"/>
    <w:rsid w:val="006844C9"/>
    <w:rsid w:val="00685C40"/>
    <w:rsid w:val="006932B1"/>
    <w:rsid w:val="006B493B"/>
    <w:rsid w:val="006C5AB9"/>
    <w:rsid w:val="006E7C32"/>
    <w:rsid w:val="006F6518"/>
    <w:rsid w:val="007026D2"/>
    <w:rsid w:val="00703968"/>
    <w:rsid w:val="00706741"/>
    <w:rsid w:val="0072663D"/>
    <w:rsid w:val="00732CE0"/>
    <w:rsid w:val="0076327E"/>
    <w:rsid w:val="00773066"/>
    <w:rsid w:val="00780468"/>
    <w:rsid w:val="00781FEF"/>
    <w:rsid w:val="0078719B"/>
    <w:rsid w:val="0079315D"/>
    <w:rsid w:val="007A2D9A"/>
    <w:rsid w:val="007B0283"/>
    <w:rsid w:val="007B0FFD"/>
    <w:rsid w:val="007B43C3"/>
    <w:rsid w:val="007C5ED1"/>
    <w:rsid w:val="007D0662"/>
    <w:rsid w:val="007D1E26"/>
    <w:rsid w:val="007D43DB"/>
    <w:rsid w:val="007E2A05"/>
    <w:rsid w:val="007F0F5E"/>
    <w:rsid w:val="007F5B22"/>
    <w:rsid w:val="00816AB9"/>
    <w:rsid w:val="00837A67"/>
    <w:rsid w:val="0084347A"/>
    <w:rsid w:val="0084386F"/>
    <w:rsid w:val="00844B2E"/>
    <w:rsid w:val="00864C2E"/>
    <w:rsid w:val="00864D6C"/>
    <w:rsid w:val="00865543"/>
    <w:rsid w:val="00866860"/>
    <w:rsid w:val="00867A2D"/>
    <w:rsid w:val="00893D6C"/>
    <w:rsid w:val="008B7A5F"/>
    <w:rsid w:val="008C1723"/>
    <w:rsid w:val="008D531A"/>
    <w:rsid w:val="008D747C"/>
    <w:rsid w:val="00932647"/>
    <w:rsid w:val="00960F5D"/>
    <w:rsid w:val="00982936"/>
    <w:rsid w:val="0099008E"/>
    <w:rsid w:val="00991D8F"/>
    <w:rsid w:val="009A2BFB"/>
    <w:rsid w:val="009B70F2"/>
    <w:rsid w:val="009B7F9A"/>
    <w:rsid w:val="009B7FC7"/>
    <w:rsid w:val="009C198B"/>
    <w:rsid w:val="009C1E05"/>
    <w:rsid w:val="009D7F1E"/>
    <w:rsid w:val="00A02EFA"/>
    <w:rsid w:val="00A1032C"/>
    <w:rsid w:val="00A13B6B"/>
    <w:rsid w:val="00A173D3"/>
    <w:rsid w:val="00A45128"/>
    <w:rsid w:val="00A57DB6"/>
    <w:rsid w:val="00A64486"/>
    <w:rsid w:val="00A648B4"/>
    <w:rsid w:val="00A660C3"/>
    <w:rsid w:val="00A67BBA"/>
    <w:rsid w:val="00A76FD8"/>
    <w:rsid w:val="00A85B48"/>
    <w:rsid w:val="00AA7273"/>
    <w:rsid w:val="00AC040D"/>
    <w:rsid w:val="00AC1C47"/>
    <w:rsid w:val="00AD5348"/>
    <w:rsid w:val="00B02555"/>
    <w:rsid w:val="00B05EA5"/>
    <w:rsid w:val="00B3768C"/>
    <w:rsid w:val="00B379AC"/>
    <w:rsid w:val="00B44549"/>
    <w:rsid w:val="00B45042"/>
    <w:rsid w:val="00B50553"/>
    <w:rsid w:val="00B510CB"/>
    <w:rsid w:val="00B528E2"/>
    <w:rsid w:val="00B542F4"/>
    <w:rsid w:val="00B5678B"/>
    <w:rsid w:val="00B63D4E"/>
    <w:rsid w:val="00B6498A"/>
    <w:rsid w:val="00B83AFE"/>
    <w:rsid w:val="00B946AA"/>
    <w:rsid w:val="00BA41A7"/>
    <w:rsid w:val="00BA4646"/>
    <w:rsid w:val="00BB1C35"/>
    <w:rsid w:val="00BB4978"/>
    <w:rsid w:val="00BB54A3"/>
    <w:rsid w:val="00BB5568"/>
    <w:rsid w:val="00BC3721"/>
    <w:rsid w:val="00BC68BD"/>
    <w:rsid w:val="00BD422B"/>
    <w:rsid w:val="00BD4EE4"/>
    <w:rsid w:val="00BE2331"/>
    <w:rsid w:val="00BE5AA3"/>
    <w:rsid w:val="00C00979"/>
    <w:rsid w:val="00C00EB3"/>
    <w:rsid w:val="00C03A48"/>
    <w:rsid w:val="00C03C06"/>
    <w:rsid w:val="00C26B92"/>
    <w:rsid w:val="00C3713E"/>
    <w:rsid w:val="00C442DA"/>
    <w:rsid w:val="00C443A7"/>
    <w:rsid w:val="00C4452D"/>
    <w:rsid w:val="00C44D29"/>
    <w:rsid w:val="00C567D6"/>
    <w:rsid w:val="00C653F3"/>
    <w:rsid w:val="00C67326"/>
    <w:rsid w:val="00C67C0E"/>
    <w:rsid w:val="00C8404B"/>
    <w:rsid w:val="00C9344E"/>
    <w:rsid w:val="00CA4B06"/>
    <w:rsid w:val="00CA6BCA"/>
    <w:rsid w:val="00CA7981"/>
    <w:rsid w:val="00CB2549"/>
    <w:rsid w:val="00CC0828"/>
    <w:rsid w:val="00CC1A34"/>
    <w:rsid w:val="00CC2E0C"/>
    <w:rsid w:val="00CC3FB3"/>
    <w:rsid w:val="00CD258F"/>
    <w:rsid w:val="00CD70B9"/>
    <w:rsid w:val="00CE4821"/>
    <w:rsid w:val="00CF34C0"/>
    <w:rsid w:val="00CF71E8"/>
    <w:rsid w:val="00CF7D22"/>
    <w:rsid w:val="00D14C10"/>
    <w:rsid w:val="00D16680"/>
    <w:rsid w:val="00D346B3"/>
    <w:rsid w:val="00D349A8"/>
    <w:rsid w:val="00D36163"/>
    <w:rsid w:val="00D62345"/>
    <w:rsid w:val="00D71394"/>
    <w:rsid w:val="00D726AE"/>
    <w:rsid w:val="00D923B1"/>
    <w:rsid w:val="00D9501F"/>
    <w:rsid w:val="00DA349A"/>
    <w:rsid w:val="00DA54D0"/>
    <w:rsid w:val="00DB46A3"/>
    <w:rsid w:val="00DD57F1"/>
    <w:rsid w:val="00DE3116"/>
    <w:rsid w:val="00E0533B"/>
    <w:rsid w:val="00E05484"/>
    <w:rsid w:val="00E13127"/>
    <w:rsid w:val="00E20139"/>
    <w:rsid w:val="00E2127D"/>
    <w:rsid w:val="00E26512"/>
    <w:rsid w:val="00E26D22"/>
    <w:rsid w:val="00E354E4"/>
    <w:rsid w:val="00E3565A"/>
    <w:rsid w:val="00E448DF"/>
    <w:rsid w:val="00E54143"/>
    <w:rsid w:val="00E565B0"/>
    <w:rsid w:val="00E66774"/>
    <w:rsid w:val="00E7600C"/>
    <w:rsid w:val="00E775BA"/>
    <w:rsid w:val="00E82A95"/>
    <w:rsid w:val="00E900DD"/>
    <w:rsid w:val="00EA0456"/>
    <w:rsid w:val="00EF7201"/>
    <w:rsid w:val="00F02F72"/>
    <w:rsid w:val="00F06E8A"/>
    <w:rsid w:val="00F210FA"/>
    <w:rsid w:val="00F2513F"/>
    <w:rsid w:val="00F33758"/>
    <w:rsid w:val="00F457FF"/>
    <w:rsid w:val="00F515A9"/>
    <w:rsid w:val="00F530F6"/>
    <w:rsid w:val="00F55193"/>
    <w:rsid w:val="00F55904"/>
    <w:rsid w:val="00F7538A"/>
    <w:rsid w:val="00F85BED"/>
    <w:rsid w:val="00F94845"/>
    <w:rsid w:val="00FA3B17"/>
    <w:rsid w:val="00FA60DA"/>
    <w:rsid w:val="00FA659B"/>
    <w:rsid w:val="00FA7F3D"/>
    <w:rsid w:val="00FB105D"/>
    <w:rsid w:val="00FB6CC2"/>
    <w:rsid w:val="00FC10AB"/>
    <w:rsid w:val="00FC13B9"/>
    <w:rsid w:val="00FD5E2A"/>
    <w:rsid w:val="00FD74E5"/>
    <w:rsid w:val="00FF0D2C"/>
    <w:rsid w:val="00FF6A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44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FA659B"/>
    <w:pPr>
      <w:keepNext/>
      <w:spacing w:before="240" w:after="60" w:line="240" w:lineRule="auto"/>
      <w:outlineLvl w:val="0"/>
    </w:pPr>
    <w:rPr>
      <w:rFonts w:ascii="Cambria" w:eastAsia="Times New Roman" w:hAnsi="Cambria" w:cs="Times New Roman"/>
      <w:b/>
      <w:bCs/>
      <w:kern w:val="32"/>
      <w:sz w:val="32"/>
      <w:szCs w:val="3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242E9"/>
    <w:pPr>
      <w:ind w:left="720"/>
      <w:contextualSpacing/>
    </w:pPr>
  </w:style>
  <w:style w:type="paragraph" w:styleId="Ballontekst">
    <w:name w:val="Balloon Text"/>
    <w:basedOn w:val="Standaard"/>
    <w:link w:val="BallontekstChar"/>
    <w:uiPriority w:val="99"/>
    <w:semiHidden/>
    <w:unhideWhenUsed/>
    <w:rsid w:val="00FB10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105D"/>
    <w:rPr>
      <w:rFonts w:ascii="Tahoma" w:hAnsi="Tahoma" w:cs="Tahoma"/>
      <w:sz w:val="16"/>
      <w:szCs w:val="16"/>
    </w:rPr>
  </w:style>
  <w:style w:type="character" w:styleId="Verwijzingopmerking">
    <w:name w:val="annotation reference"/>
    <w:basedOn w:val="Standaardalinea-lettertype"/>
    <w:uiPriority w:val="99"/>
    <w:semiHidden/>
    <w:unhideWhenUsed/>
    <w:rsid w:val="00BA4646"/>
    <w:rPr>
      <w:sz w:val="16"/>
      <w:szCs w:val="16"/>
    </w:rPr>
  </w:style>
  <w:style w:type="paragraph" w:styleId="Tekstopmerking">
    <w:name w:val="annotation text"/>
    <w:basedOn w:val="Standaard"/>
    <w:link w:val="TekstopmerkingChar"/>
    <w:uiPriority w:val="99"/>
    <w:semiHidden/>
    <w:unhideWhenUsed/>
    <w:rsid w:val="00BA464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A4646"/>
    <w:rPr>
      <w:sz w:val="20"/>
      <w:szCs w:val="20"/>
    </w:rPr>
  </w:style>
  <w:style w:type="paragraph" w:styleId="Onderwerpvanopmerking">
    <w:name w:val="annotation subject"/>
    <w:basedOn w:val="Tekstopmerking"/>
    <w:next w:val="Tekstopmerking"/>
    <w:link w:val="OnderwerpvanopmerkingChar"/>
    <w:uiPriority w:val="99"/>
    <w:semiHidden/>
    <w:unhideWhenUsed/>
    <w:rsid w:val="00BA4646"/>
    <w:rPr>
      <w:b/>
      <w:bCs/>
    </w:rPr>
  </w:style>
  <w:style w:type="character" w:customStyle="1" w:styleId="OnderwerpvanopmerkingChar">
    <w:name w:val="Onderwerp van opmerking Char"/>
    <w:basedOn w:val="TekstopmerkingChar"/>
    <w:link w:val="Onderwerpvanopmerking"/>
    <w:uiPriority w:val="99"/>
    <w:semiHidden/>
    <w:rsid w:val="00BA4646"/>
    <w:rPr>
      <w:b/>
      <w:bCs/>
      <w:sz w:val="20"/>
      <w:szCs w:val="20"/>
    </w:rPr>
  </w:style>
  <w:style w:type="paragraph" w:styleId="Koptekst">
    <w:name w:val="header"/>
    <w:basedOn w:val="Standaard"/>
    <w:link w:val="KoptekstChar"/>
    <w:uiPriority w:val="99"/>
    <w:unhideWhenUsed/>
    <w:rsid w:val="007F0F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0F5E"/>
  </w:style>
  <w:style w:type="paragraph" w:styleId="Voettekst">
    <w:name w:val="footer"/>
    <w:basedOn w:val="Standaard"/>
    <w:link w:val="VoettekstChar"/>
    <w:uiPriority w:val="99"/>
    <w:unhideWhenUsed/>
    <w:rsid w:val="007F0F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0F5E"/>
  </w:style>
  <w:style w:type="character" w:customStyle="1" w:styleId="Kop1Char">
    <w:name w:val="Kop 1 Char"/>
    <w:basedOn w:val="Standaardalinea-lettertype"/>
    <w:link w:val="Kop1"/>
    <w:rsid w:val="00FA659B"/>
    <w:rPr>
      <w:rFonts w:ascii="Cambria" w:eastAsia="Times New Roman" w:hAnsi="Cambria" w:cs="Times New Roman"/>
      <w:b/>
      <w:bCs/>
      <w:kern w:val="32"/>
      <w:sz w:val="32"/>
      <w:szCs w:val="32"/>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qFormat/>
    <w:rsid w:val="00FA659B"/>
    <w:pPr>
      <w:keepNext/>
      <w:spacing w:before="240" w:after="60" w:line="240" w:lineRule="auto"/>
      <w:outlineLvl w:val="0"/>
    </w:pPr>
    <w:rPr>
      <w:rFonts w:ascii="Cambria" w:eastAsia="Times New Roman" w:hAnsi="Cambria" w:cs="Times New Roman"/>
      <w:b/>
      <w:bCs/>
      <w:kern w:val="32"/>
      <w:sz w:val="32"/>
      <w:szCs w:val="32"/>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242E9"/>
    <w:pPr>
      <w:ind w:left="720"/>
      <w:contextualSpacing/>
    </w:pPr>
  </w:style>
  <w:style w:type="paragraph" w:styleId="Ballontekst">
    <w:name w:val="Balloon Text"/>
    <w:basedOn w:val="Standaard"/>
    <w:link w:val="BallontekstChar"/>
    <w:uiPriority w:val="99"/>
    <w:semiHidden/>
    <w:unhideWhenUsed/>
    <w:rsid w:val="00FB105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105D"/>
    <w:rPr>
      <w:rFonts w:ascii="Tahoma" w:hAnsi="Tahoma" w:cs="Tahoma"/>
      <w:sz w:val="16"/>
      <w:szCs w:val="16"/>
    </w:rPr>
  </w:style>
  <w:style w:type="character" w:styleId="Verwijzingopmerking">
    <w:name w:val="annotation reference"/>
    <w:basedOn w:val="Standaardalinea-lettertype"/>
    <w:uiPriority w:val="99"/>
    <w:semiHidden/>
    <w:unhideWhenUsed/>
    <w:rsid w:val="00BA4646"/>
    <w:rPr>
      <w:sz w:val="16"/>
      <w:szCs w:val="16"/>
    </w:rPr>
  </w:style>
  <w:style w:type="paragraph" w:styleId="Tekstopmerking">
    <w:name w:val="annotation text"/>
    <w:basedOn w:val="Standaard"/>
    <w:link w:val="TekstopmerkingChar"/>
    <w:uiPriority w:val="99"/>
    <w:semiHidden/>
    <w:unhideWhenUsed/>
    <w:rsid w:val="00BA464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A4646"/>
    <w:rPr>
      <w:sz w:val="20"/>
      <w:szCs w:val="20"/>
    </w:rPr>
  </w:style>
  <w:style w:type="paragraph" w:styleId="Onderwerpvanopmerking">
    <w:name w:val="annotation subject"/>
    <w:basedOn w:val="Tekstopmerking"/>
    <w:next w:val="Tekstopmerking"/>
    <w:link w:val="OnderwerpvanopmerkingChar"/>
    <w:uiPriority w:val="99"/>
    <w:semiHidden/>
    <w:unhideWhenUsed/>
    <w:rsid w:val="00BA4646"/>
    <w:rPr>
      <w:b/>
      <w:bCs/>
    </w:rPr>
  </w:style>
  <w:style w:type="character" w:customStyle="1" w:styleId="OnderwerpvanopmerkingChar">
    <w:name w:val="Onderwerp van opmerking Char"/>
    <w:basedOn w:val="TekstopmerkingChar"/>
    <w:link w:val="Onderwerpvanopmerking"/>
    <w:uiPriority w:val="99"/>
    <w:semiHidden/>
    <w:rsid w:val="00BA4646"/>
    <w:rPr>
      <w:b/>
      <w:bCs/>
      <w:sz w:val="20"/>
      <w:szCs w:val="20"/>
    </w:rPr>
  </w:style>
  <w:style w:type="paragraph" w:styleId="Koptekst">
    <w:name w:val="header"/>
    <w:basedOn w:val="Standaard"/>
    <w:link w:val="KoptekstChar"/>
    <w:uiPriority w:val="99"/>
    <w:unhideWhenUsed/>
    <w:rsid w:val="007F0F5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0F5E"/>
  </w:style>
  <w:style w:type="paragraph" w:styleId="Voettekst">
    <w:name w:val="footer"/>
    <w:basedOn w:val="Standaard"/>
    <w:link w:val="VoettekstChar"/>
    <w:uiPriority w:val="99"/>
    <w:unhideWhenUsed/>
    <w:rsid w:val="007F0F5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0F5E"/>
  </w:style>
  <w:style w:type="character" w:customStyle="1" w:styleId="Kop1Char">
    <w:name w:val="Kop 1 Char"/>
    <w:basedOn w:val="Standaardalinea-lettertype"/>
    <w:link w:val="Kop1"/>
    <w:rsid w:val="00FA659B"/>
    <w:rPr>
      <w:rFonts w:ascii="Cambria" w:eastAsia="Times New Roman" w:hAnsi="Cambria" w:cs="Times New Roman"/>
      <w:b/>
      <w:bCs/>
      <w:kern w:val="32"/>
      <w:sz w:val="32"/>
      <w:szCs w:val="3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32524-244B-4F7B-9233-4549ED1B9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5988</Words>
  <Characters>32938</Characters>
  <Application>Microsoft Office Word</Application>
  <DocSecurity>4</DocSecurity>
  <Lines>274</Lines>
  <Paragraphs>77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Jolien Van Quathem</dc:creator>
  <cp:lastModifiedBy>User</cp:lastModifiedBy>
  <cp:revision>2</cp:revision>
  <cp:lastPrinted>2017-07-05T15:47:00Z</cp:lastPrinted>
  <dcterms:created xsi:type="dcterms:W3CDTF">2017-07-10T13:50:00Z</dcterms:created>
  <dcterms:modified xsi:type="dcterms:W3CDTF">2017-07-10T13:50:00Z</dcterms:modified>
</cp:coreProperties>
</file>