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D2D8" w14:textId="77777777" w:rsidR="00D90B10" w:rsidRDefault="00D90B10" w:rsidP="00D90B10">
      <w:pPr>
        <w:rPr>
          <w:b/>
          <w:sz w:val="32"/>
          <w:szCs w:val="32"/>
          <w:u w:val="single"/>
          <w:lang w:val="nl-BE"/>
        </w:rPr>
      </w:pPr>
    </w:p>
    <w:p w14:paraId="05C87C2B" w14:textId="02BB12BC" w:rsidR="00D90B10" w:rsidRDefault="00D90B10" w:rsidP="00D90B10">
      <w:pPr>
        <w:ind w:firstLine="708"/>
        <w:rPr>
          <w:rFonts w:asciiTheme="minorHAnsi" w:hAnsiTheme="minorHAnsi"/>
          <w:b/>
          <w:sz w:val="32"/>
          <w:szCs w:val="32"/>
          <w:u w:val="single"/>
        </w:rPr>
      </w:pPr>
      <w:r>
        <w:rPr>
          <w:b/>
          <w:sz w:val="32"/>
          <w:szCs w:val="32"/>
          <w:u w:val="single"/>
        </w:rPr>
        <w:t xml:space="preserve">Welkom op de Coprimmo -  </w:t>
      </w:r>
      <w:r>
        <w:rPr>
          <w:rFonts w:cs="Aharoni"/>
          <w:b/>
          <w:sz w:val="40"/>
          <w:szCs w:val="40"/>
          <w:u w:val="single"/>
        </w:rPr>
        <w:t>Visit &amp; Buy</w:t>
      </w:r>
      <w:r>
        <w:rPr>
          <w:b/>
          <w:sz w:val="32"/>
          <w:szCs w:val="32"/>
          <w:u w:val="single"/>
        </w:rPr>
        <w:t xml:space="preserve">  verkoopdag</w:t>
      </w:r>
      <w:r w:rsidR="00C15B81">
        <w:rPr>
          <w:b/>
          <w:sz w:val="32"/>
          <w:szCs w:val="32"/>
          <w:u w:val="single"/>
        </w:rPr>
        <w:t>en</w:t>
      </w:r>
      <w:r>
        <w:rPr>
          <w:b/>
          <w:sz w:val="32"/>
          <w:szCs w:val="32"/>
          <w:u w:val="single"/>
        </w:rPr>
        <w:t xml:space="preserve"> !</w:t>
      </w:r>
    </w:p>
    <w:p w14:paraId="77502CF9" w14:textId="77777777" w:rsidR="00D90B10" w:rsidRDefault="00D90B10" w:rsidP="00D90B10">
      <w:pPr>
        <w:pStyle w:val="Lijstalinea"/>
        <w:jc w:val="both"/>
        <w:rPr>
          <w:u w:val="single"/>
        </w:rPr>
      </w:pPr>
    </w:p>
    <w:p w14:paraId="59DA44DE" w14:textId="77777777" w:rsidR="00D90B10" w:rsidRDefault="00D90B10" w:rsidP="00D90B10">
      <w:pPr>
        <w:pStyle w:val="Lijstalinea"/>
        <w:jc w:val="both"/>
        <w:rPr>
          <w:u w:val="single"/>
        </w:rPr>
      </w:pPr>
      <w:r>
        <w:rPr>
          <w:u w:val="single"/>
        </w:rPr>
        <w:t>Hoe gaat dit in zijn werk ?</w:t>
      </w:r>
    </w:p>
    <w:p w14:paraId="2590CE98" w14:textId="77777777" w:rsidR="00D90B10" w:rsidRDefault="00D90B10" w:rsidP="00D90B10">
      <w:pPr>
        <w:pStyle w:val="Lijstalinea"/>
        <w:jc w:val="both"/>
      </w:pPr>
    </w:p>
    <w:p w14:paraId="3F525DCF" w14:textId="765665EA" w:rsidR="00D90B10" w:rsidRDefault="00D90B10" w:rsidP="00D90B10">
      <w:pPr>
        <w:pStyle w:val="Lijstalinea"/>
        <w:numPr>
          <w:ilvl w:val="0"/>
          <w:numId w:val="23"/>
        </w:numPr>
        <w:spacing w:before="240" w:after="120" w:line="276" w:lineRule="auto"/>
        <w:contextualSpacing/>
        <w:jc w:val="both"/>
      </w:pPr>
      <w:r>
        <w:t>U hebt van onze makelaar een brochure ontvangen met de beschrijving van het pand met alle nodige info of u hebt deze al vooraf bekomen (adviesprijs, bodemattest, EPC, elektriciteitskeuring).</w:t>
      </w:r>
    </w:p>
    <w:p w14:paraId="55E597B4" w14:textId="07EEF070" w:rsidR="00D90B10" w:rsidRDefault="00D90B10" w:rsidP="00D90B10">
      <w:pPr>
        <w:pStyle w:val="Lijstalinea"/>
        <w:numPr>
          <w:ilvl w:val="0"/>
          <w:numId w:val="23"/>
        </w:numPr>
        <w:spacing w:before="240" w:after="120" w:line="276" w:lineRule="auto"/>
        <w:contextualSpacing/>
        <w:jc w:val="both"/>
      </w:pPr>
      <w:r>
        <w:t>U hebt nu de gelegenheid om het pand van onder tot boven te bekijken, onze makelaars staan klaar om al uw vragen te beantwoorden. Bijkomende informatie over de woning zoals plannen, facturen, afrekeningen van het verbruik, enzovoort liggen ter inzage klaar</w:t>
      </w:r>
      <w:r w:rsidR="00566084">
        <w:t xml:space="preserve"> (naargelang beschikbaarheid)</w:t>
      </w:r>
      <w:r>
        <w:t xml:space="preserve">. </w:t>
      </w:r>
    </w:p>
    <w:p w14:paraId="63F9B57F" w14:textId="01B3A307" w:rsidR="00D90B10" w:rsidRDefault="00D90B10" w:rsidP="00D90B10">
      <w:pPr>
        <w:pStyle w:val="Lijstalinea"/>
        <w:numPr>
          <w:ilvl w:val="0"/>
          <w:numId w:val="23"/>
        </w:numPr>
        <w:spacing w:before="240" w:after="120" w:line="276" w:lineRule="auto"/>
        <w:contextualSpacing/>
        <w:jc w:val="both"/>
      </w:pPr>
      <w:r>
        <w:t xml:space="preserve">Biedingen dienen uitgebracht te worden door middel van het modelformulier van Coprimmo (opvraagbaar via de dossierverantwoordelijke van het pand). Vervolgens kan U dit bod mailen naar </w:t>
      </w:r>
      <w:hyperlink r:id="rId7" w:history="1">
        <w:r w:rsidR="00167098" w:rsidRPr="00723F26">
          <w:rPr>
            <w:rStyle w:val="Hyperlink"/>
          </w:rPr>
          <w:t>meike@coprimmo.be</w:t>
        </w:r>
      </w:hyperlink>
      <w:r>
        <w:t>. Wij vragen u duidelijk alle identiteitsgegevens van de koper(s) te vermelden alsook het bedrag van uw bod op het pand in letters en cijfers. U  kan een bod doen hoger, lager of gelijk aan de adviesprijs. Het vermelden van bijkomende voorwaarden ( bv. een opschortende voorwaarde van het bekomen van een lening ) kan de keuze van de eigenaar beïnvloeden.</w:t>
      </w:r>
      <w:r w:rsidR="00566084">
        <w:t xml:space="preserve"> Een bod moet minstens </w:t>
      </w:r>
      <w:r w:rsidR="00855A3C">
        <w:t>4 dagen geldig zijn na de uiterlijke datum om uw bod uit te brengen.</w:t>
      </w:r>
    </w:p>
    <w:p w14:paraId="7DB4B28F" w14:textId="7E17CB79" w:rsidR="00D90B10" w:rsidRDefault="00D90B10" w:rsidP="00D90B10">
      <w:pPr>
        <w:pStyle w:val="Lijstalinea"/>
        <w:numPr>
          <w:ilvl w:val="0"/>
          <w:numId w:val="23"/>
        </w:numPr>
        <w:spacing w:before="240" w:after="120" w:line="276" w:lineRule="auto"/>
        <w:contextualSpacing/>
        <w:jc w:val="both"/>
      </w:pPr>
      <w:r>
        <w:t xml:space="preserve">De biedingen moeten ons toekomen </w:t>
      </w:r>
      <w:r>
        <w:rPr>
          <w:u w:val="single"/>
        </w:rPr>
        <w:t xml:space="preserve">voor </w:t>
      </w:r>
      <w:r w:rsidR="00566084">
        <w:rPr>
          <w:u w:val="single"/>
        </w:rPr>
        <w:t>dinsdag 4 april 2023 om 9u</w:t>
      </w:r>
      <w:r>
        <w:t xml:space="preserve">, wat u de gelegenheid geeft om tijdens het weekend alles goed te overwegen en te overleggen. Biedingen die ons later bereiken komen niet in aanmerking voor de </w:t>
      </w:r>
      <w:r>
        <w:rPr>
          <w:b/>
          <w:u w:val="single"/>
        </w:rPr>
        <w:t>Visit &amp; Buy</w:t>
      </w:r>
      <w:r>
        <w:rPr>
          <w:b/>
          <w:i/>
          <w:u w:val="single"/>
        </w:rPr>
        <w:t xml:space="preserve"> </w:t>
      </w:r>
      <w:r>
        <w:t xml:space="preserve">verkoop. </w:t>
      </w:r>
    </w:p>
    <w:p w14:paraId="18330798" w14:textId="5C1A9593" w:rsidR="00D90B10" w:rsidRDefault="00566084" w:rsidP="00D90B10">
      <w:pPr>
        <w:pStyle w:val="Lijstalinea"/>
        <w:numPr>
          <w:ilvl w:val="0"/>
          <w:numId w:val="23"/>
        </w:numPr>
        <w:spacing w:before="240" w:after="120" w:line="276" w:lineRule="auto"/>
        <w:contextualSpacing/>
        <w:jc w:val="both"/>
      </w:pPr>
      <w:r>
        <w:t>Dinsdag</w:t>
      </w:r>
      <w:r w:rsidR="00D90B10">
        <w:t>namiddag/avond ontmoet de makelaar de eigenaar en worden alle biedingen bekeken en besproken. Alle aspecten van het bod worden in overweging genomen en de eigenaar beslist welk bod hij zal aanvaarden of kan beslissen op geen enkel bod in te gaan.</w:t>
      </w:r>
    </w:p>
    <w:p w14:paraId="78B71E91" w14:textId="77777777" w:rsidR="00D90B10" w:rsidRDefault="00D90B10" w:rsidP="00D90B10">
      <w:pPr>
        <w:pStyle w:val="Lijstalinea"/>
        <w:numPr>
          <w:ilvl w:val="0"/>
          <w:numId w:val="23"/>
        </w:numPr>
        <w:spacing w:before="240" w:after="120" w:line="276" w:lineRule="auto"/>
        <w:contextualSpacing/>
        <w:jc w:val="both"/>
      </w:pPr>
      <w:r>
        <w:t xml:space="preserve">Er wordt niet gecommuniceerd over biedingen of biedprijzen, ook niet na het afsluiten van de </w:t>
      </w:r>
      <w:r>
        <w:rPr>
          <w:b/>
        </w:rPr>
        <w:t>Visit &amp; Buy</w:t>
      </w:r>
      <w:r>
        <w:t xml:space="preserve"> verkoop. </w:t>
      </w:r>
    </w:p>
    <w:p w14:paraId="241CA467" w14:textId="77777777" w:rsidR="00D90B10" w:rsidRDefault="00D90B10" w:rsidP="00D90B10">
      <w:pPr>
        <w:pStyle w:val="Lijstalinea"/>
        <w:numPr>
          <w:ilvl w:val="0"/>
          <w:numId w:val="23"/>
        </w:numPr>
        <w:spacing w:before="240" w:after="120" w:line="276" w:lineRule="auto"/>
        <w:ind w:left="708"/>
        <w:contextualSpacing/>
        <w:jc w:val="both"/>
        <w:rPr>
          <w:b/>
          <w:i/>
          <w:u w:val="single"/>
        </w:rPr>
      </w:pPr>
      <w:r>
        <w:t>In de loop van de daarop volgende dagen maakt Coprimmo de verkoopovereenkomst, stuurt deze voor nazicht naar de betrokken partijen en nodigen wij deze uit voor de ondertekening.</w:t>
      </w:r>
    </w:p>
    <w:p w14:paraId="79DBC37A" w14:textId="77777777" w:rsidR="00D90B10" w:rsidRDefault="00D90B10" w:rsidP="00D90B10">
      <w:pPr>
        <w:ind w:left="708"/>
        <w:jc w:val="both"/>
        <w:rPr>
          <w:sz w:val="32"/>
          <w:szCs w:val="32"/>
        </w:rPr>
      </w:pPr>
      <w:r>
        <w:rPr>
          <w:b/>
          <w:i/>
          <w:u w:val="single"/>
        </w:rPr>
        <w:br/>
      </w:r>
      <w:r>
        <w:rPr>
          <w:b/>
          <w:i/>
          <w:sz w:val="32"/>
          <w:szCs w:val="32"/>
          <w:u w:val="single"/>
        </w:rPr>
        <w:t xml:space="preserve">Veel kijkgenot op deze Coprimmo  - </w:t>
      </w:r>
      <w:r>
        <w:rPr>
          <w:b/>
          <w:sz w:val="32"/>
          <w:szCs w:val="32"/>
          <w:u w:val="single"/>
        </w:rPr>
        <w:t>Visit &amp; Buy</w:t>
      </w:r>
      <w:r>
        <w:rPr>
          <w:b/>
          <w:i/>
          <w:sz w:val="32"/>
          <w:szCs w:val="32"/>
          <w:u w:val="single"/>
        </w:rPr>
        <w:t xml:space="preserve">  verkoopdag</w:t>
      </w:r>
      <w:r>
        <w:rPr>
          <w:sz w:val="32"/>
          <w:szCs w:val="32"/>
        </w:rPr>
        <w:t>.</w:t>
      </w:r>
    </w:p>
    <w:p w14:paraId="7EE72B22" w14:textId="77777777" w:rsidR="00D90B10" w:rsidRDefault="00D90B10" w:rsidP="00D90B10">
      <w:pPr>
        <w:rPr>
          <w:rFonts w:cstheme="minorBidi"/>
          <w:sz w:val="22"/>
          <w:szCs w:val="22"/>
        </w:rPr>
      </w:pPr>
    </w:p>
    <w:p w14:paraId="7C0DF819" w14:textId="77777777" w:rsidR="00F323DD" w:rsidRPr="00D90B10" w:rsidRDefault="00F323DD" w:rsidP="00D90B10">
      <w:pPr>
        <w:rPr>
          <w:b/>
          <w:bCs/>
        </w:rPr>
      </w:pPr>
    </w:p>
    <w:sectPr w:rsidR="00F323DD" w:rsidRPr="00D90B10" w:rsidSect="00662602">
      <w:headerReference w:type="default" r:id="rId8"/>
      <w:pgSz w:w="11906" w:h="16838"/>
      <w:pgMar w:top="2268"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F268" w14:textId="77777777" w:rsidR="00C41A69" w:rsidRDefault="00C41A69" w:rsidP="00B922A1">
      <w:r>
        <w:separator/>
      </w:r>
    </w:p>
  </w:endnote>
  <w:endnote w:type="continuationSeparator" w:id="0">
    <w:p w14:paraId="23F2BD48" w14:textId="77777777" w:rsidR="00C41A69" w:rsidRDefault="00C41A69" w:rsidP="00B9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28FE" w14:textId="77777777" w:rsidR="00C41A69" w:rsidRDefault="00C41A69" w:rsidP="00B922A1">
      <w:r>
        <w:separator/>
      </w:r>
    </w:p>
  </w:footnote>
  <w:footnote w:type="continuationSeparator" w:id="0">
    <w:p w14:paraId="6544DBB5" w14:textId="77777777" w:rsidR="00C41A69" w:rsidRDefault="00C41A69" w:rsidP="00B9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D07D" w14:textId="38E3DC18" w:rsidR="00B922A1" w:rsidRDefault="00B922A1">
    <w:pPr>
      <w:pStyle w:val="Koptekst"/>
    </w:pPr>
    <w:r>
      <w:rPr>
        <w:noProof/>
      </w:rPr>
      <w:drawing>
        <wp:anchor distT="0" distB="0" distL="114300" distR="114300" simplePos="0" relativeHeight="251658240" behindDoc="0" locked="0" layoutInCell="1" allowOverlap="1" wp14:anchorId="76066590" wp14:editId="5D4261F6">
          <wp:simplePos x="0" y="0"/>
          <wp:positionH relativeFrom="page">
            <wp:align>left</wp:align>
          </wp:positionH>
          <wp:positionV relativeFrom="paragraph">
            <wp:posOffset>-430530</wp:posOffset>
          </wp:positionV>
          <wp:extent cx="7548501" cy="1066771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501" cy="106677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557A8" w14:textId="77777777" w:rsidR="00B922A1" w:rsidRDefault="00B92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99"/>
    <w:multiLevelType w:val="hybridMultilevel"/>
    <w:tmpl w:val="F27E79E8"/>
    <w:lvl w:ilvl="0" w:tplc="EB363FC0">
      <w:start w:val="6"/>
      <w:numFmt w:val="bullet"/>
      <w:lvlText w:val="-"/>
      <w:lvlJc w:val="left"/>
      <w:pPr>
        <w:tabs>
          <w:tab w:val="num" w:pos="1125"/>
        </w:tabs>
        <w:ind w:left="1125" w:hanging="360"/>
      </w:pPr>
      <w:rPr>
        <w:rFonts w:ascii="Times New Roman" w:eastAsia="Times New Roman" w:hAnsi="Times New Roman" w:cs="Times New Roman" w:hint="default"/>
      </w:rPr>
    </w:lvl>
    <w:lvl w:ilvl="1" w:tplc="04130003" w:tentative="1">
      <w:start w:val="1"/>
      <w:numFmt w:val="bullet"/>
      <w:lvlText w:val="o"/>
      <w:lvlJc w:val="left"/>
      <w:pPr>
        <w:tabs>
          <w:tab w:val="num" w:pos="1845"/>
        </w:tabs>
        <w:ind w:left="1845" w:hanging="360"/>
      </w:pPr>
      <w:rPr>
        <w:rFonts w:ascii="Courier New" w:hAnsi="Courier New" w:hint="default"/>
      </w:rPr>
    </w:lvl>
    <w:lvl w:ilvl="2" w:tplc="04130005" w:tentative="1">
      <w:start w:val="1"/>
      <w:numFmt w:val="bullet"/>
      <w:lvlText w:val=""/>
      <w:lvlJc w:val="left"/>
      <w:pPr>
        <w:tabs>
          <w:tab w:val="num" w:pos="2565"/>
        </w:tabs>
        <w:ind w:left="2565" w:hanging="360"/>
      </w:pPr>
      <w:rPr>
        <w:rFonts w:ascii="Wingdings" w:hAnsi="Wingdings" w:hint="default"/>
      </w:rPr>
    </w:lvl>
    <w:lvl w:ilvl="3" w:tplc="04130001" w:tentative="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05900B1A"/>
    <w:multiLevelType w:val="hybridMultilevel"/>
    <w:tmpl w:val="5254EF3E"/>
    <w:lvl w:ilvl="0" w:tplc="D1E251C8">
      <w:start w:val="1"/>
      <w:numFmt w:val="decimal"/>
      <w:lvlText w:val="%1."/>
      <w:lvlJc w:val="left"/>
      <w:pPr>
        <w:ind w:left="720" w:hanging="360"/>
      </w:pPr>
    </w:lvl>
    <w:lvl w:ilvl="1" w:tplc="E7B6D968">
      <w:start w:val="1"/>
      <w:numFmt w:val="lowerLetter"/>
      <w:lvlText w:val="%2."/>
      <w:lvlJc w:val="left"/>
      <w:pPr>
        <w:ind w:left="1440" w:hanging="360"/>
      </w:pPr>
    </w:lvl>
    <w:lvl w:ilvl="2" w:tplc="F0DCF10A">
      <w:start w:val="1"/>
      <w:numFmt w:val="lowerRoman"/>
      <w:lvlText w:val="%3."/>
      <w:lvlJc w:val="right"/>
      <w:pPr>
        <w:ind w:left="2160" w:hanging="180"/>
      </w:pPr>
    </w:lvl>
    <w:lvl w:ilvl="3" w:tplc="92A8CFBC">
      <w:start w:val="1"/>
      <w:numFmt w:val="decimal"/>
      <w:lvlText w:val="%4."/>
      <w:lvlJc w:val="left"/>
      <w:pPr>
        <w:ind w:left="2880" w:hanging="360"/>
      </w:pPr>
    </w:lvl>
    <w:lvl w:ilvl="4" w:tplc="F27280E8">
      <w:start w:val="1"/>
      <w:numFmt w:val="lowerLetter"/>
      <w:lvlText w:val="%5."/>
      <w:lvlJc w:val="left"/>
      <w:pPr>
        <w:ind w:left="3600" w:hanging="360"/>
      </w:pPr>
    </w:lvl>
    <w:lvl w:ilvl="5" w:tplc="D57CAF3E">
      <w:start w:val="1"/>
      <w:numFmt w:val="lowerRoman"/>
      <w:lvlText w:val="%6."/>
      <w:lvlJc w:val="right"/>
      <w:pPr>
        <w:ind w:left="4320" w:hanging="180"/>
      </w:pPr>
    </w:lvl>
    <w:lvl w:ilvl="6" w:tplc="79D69BBE">
      <w:start w:val="1"/>
      <w:numFmt w:val="decimal"/>
      <w:lvlText w:val="%7."/>
      <w:lvlJc w:val="left"/>
      <w:pPr>
        <w:ind w:left="5040" w:hanging="360"/>
      </w:pPr>
    </w:lvl>
    <w:lvl w:ilvl="7" w:tplc="73981EDC">
      <w:start w:val="1"/>
      <w:numFmt w:val="lowerLetter"/>
      <w:lvlText w:val="%8."/>
      <w:lvlJc w:val="left"/>
      <w:pPr>
        <w:ind w:left="5760" w:hanging="360"/>
      </w:pPr>
    </w:lvl>
    <w:lvl w:ilvl="8" w:tplc="3B3013B0">
      <w:start w:val="1"/>
      <w:numFmt w:val="lowerRoman"/>
      <w:lvlText w:val="%9."/>
      <w:lvlJc w:val="right"/>
      <w:pPr>
        <w:ind w:left="6480" w:hanging="180"/>
      </w:pPr>
    </w:lvl>
  </w:abstractNum>
  <w:abstractNum w:abstractNumId="2" w15:restartNumberingAfterBreak="0">
    <w:nsid w:val="094F3CAE"/>
    <w:multiLevelType w:val="hybridMultilevel"/>
    <w:tmpl w:val="1938F0C2"/>
    <w:lvl w:ilvl="0" w:tplc="E37A7C9C">
      <w:start w:val="1"/>
      <w:numFmt w:val="upperLetter"/>
      <w:lvlText w:val="%1."/>
      <w:lvlJc w:val="left"/>
      <w:pPr>
        <w:ind w:left="720" w:hanging="360"/>
      </w:pPr>
    </w:lvl>
    <w:lvl w:ilvl="1" w:tplc="DE76E2FE">
      <w:start w:val="1"/>
      <w:numFmt w:val="lowerLetter"/>
      <w:lvlText w:val="%2."/>
      <w:lvlJc w:val="left"/>
      <w:pPr>
        <w:ind w:left="1440" w:hanging="360"/>
      </w:pPr>
    </w:lvl>
    <w:lvl w:ilvl="2" w:tplc="AF447A42">
      <w:start w:val="1"/>
      <w:numFmt w:val="lowerRoman"/>
      <w:lvlText w:val="%3."/>
      <w:lvlJc w:val="right"/>
      <w:pPr>
        <w:ind w:left="2160" w:hanging="180"/>
      </w:pPr>
    </w:lvl>
    <w:lvl w:ilvl="3" w:tplc="C23609B6">
      <w:start w:val="1"/>
      <w:numFmt w:val="decimal"/>
      <w:lvlText w:val="%4."/>
      <w:lvlJc w:val="left"/>
      <w:pPr>
        <w:ind w:left="2880" w:hanging="360"/>
      </w:pPr>
    </w:lvl>
    <w:lvl w:ilvl="4" w:tplc="F3746584">
      <w:start w:val="1"/>
      <w:numFmt w:val="lowerLetter"/>
      <w:lvlText w:val="%5."/>
      <w:lvlJc w:val="left"/>
      <w:pPr>
        <w:ind w:left="3600" w:hanging="360"/>
      </w:pPr>
    </w:lvl>
    <w:lvl w:ilvl="5" w:tplc="EDC2AFE8">
      <w:start w:val="1"/>
      <w:numFmt w:val="lowerRoman"/>
      <w:lvlText w:val="%6."/>
      <w:lvlJc w:val="right"/>
      <w:pPr>
        <w:ind w:left="4320" w:hanging="180"/>
      </w:pPr>
    </w:lvl>
    <w:lvl w:ilvl="6" w:tplc="DB0AC444">
      <w:start w:val="1"/>
      <w:numFmt w:val="decimal"/>
      <w:lvlText w:val="%7."/>
      <w:lvlJc w:val="left"/>
      <w:pPr>
        <w:ind w:left="5040" w:hanging="360"/>
      </w:pPr>
    </w:lvl>
    <w:lvl w:ilvl="7" w:tplc="DC0C44A0">
      <w:start w:val="1"/>
      <w:numFmt w:val="lowerLetter"/>
      <w:lvlText w:val="%8."/>
      <w:lvlJc w:val="left"/>
      <w:pPr>
        <w:ind w:left="5760" w:hanging="360"/>
      </w:pPr>
    </w:lvl>
    <w:lvl w:ilvl="8" w:tplc="28523DEA">
      <w:start w:val="1"/>
      <w:numFmt w:val="lowerRoman"/>
      <w:lvlText w:val="%9."/>
      <w:lvlJc w:val="right"/>
      <w:pPr>
        <w:ind w:left="6480" w:hanging="180"/>
      </w:pPr>
    </w:lvl>
  </w:abstractNum>
  <w:abstractNum w:abstractNumId="3" w15:restartNumberingAfterBreak="0">
    <w:nsid w:val="0E9F14F1"/>
    <w:multiLevelType w:val="hybridMultilevel"/>
    <w:tmpl w:val="93D261E6"/>
    <w:lvl w:ilvl="0" w:tplc="20DAA578">
      <w:start w:val="1"/>
      <w:numFmt w:val="upperLetter"/>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CB0B60"/>
    <w:multiLevelType w:val="hybridMultilevel"/>
    <w:tmpl w:val="4A146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BB507A"/>
    <w:multiLevelType w:val="hybridMultilevel"/>
    <w:tmpl w:val="405A08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86B64B7"/>
    <w:multiLevelType w:val="hybridMultilevel"/>
    <w:tmpl w:val="9B102A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3C1466"/>
    <w:multiLevelType w:val="hybridMultilevel"/>
    <w:tmpl w:val="9AFAF6B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595213"/>
    <w:multiLevelType w:val="hybridMultilevel"/>
    <w:tmpl w:val="2A288F9A"/>
    <w:lvl w:ilvl="0" w:tplc="815ADFFA">
      <w:start w:val="1"/>
      <w:numFmt w:val="upperLetter"/>
      <w:lvlText w:val="%1."/>
      <w:lvlJc w:val="left"/>
      <w:pPr>
        <w:tabs>
          <w:tab w:val="num" w:pos="720"/>
        </w:tabs>
        <w:ind w:left="720" w:hanging="360"/>
      </w:pPr>
      <w:rPr>
        <w:rFonts w:asciiTheme="minorHAnsi" w:hAnsiTheme="minorHAnsi" w:hint="default"/>
      </w:rPr>
    </w:lvl>
    <w:lvl w:ilvl="1" w:tplc="D356478E">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99539AD"/>
    <w:multiLevelType w:val="hybridMultilevel"/>
    <w:tmpl w:val="E3108380"/>
    <w:lvl w:ilvl="0" w:tplc="2370DDF6">
      <w:start w:val="1"/>
      <w:numFmt w:val="bullet"/>
      <w:lvlText w:val=""/>
      <w:lvlJc w:val="left"/>
      <w:pPr>
        <w:ind w:left="720" w:hanging="360"/>
      </w:pPr>
      <w:rPr>
        <w:rFonts w:ascii="Symbol" w:hAnsi="Symbol" w:hint="default"/>
      </w:rPr>
    </w:lvl>
    <w:lvl w:ilvl="1" w:tplc="EB14DE26">
      <w:start w:val="1"/>
      <w:numFmt w:val="bullet"/>
      <w:lvlText w:val="o"/>
      <w:lvlJc w:val="left"/>
      <w:pPr>
        <w:ind w:left="1440" w:hanging="360"/>
      </w:pPr>
      <w:rPr>
        <w:rFonts w:ascii="Courier New" w:hAnsi="Courier New" w:hint="default"/>
      </w:rPr>
    </w:lvl>
    <w:lvl w:ilvl="2" w:tplc="F8240D36">
      <w:start w:val="1"/>
      <w:numFmt w:val="bullet"/>
      <w:lvlText w:val=""/>
      <w:lvlJc w:val="left"/>
      <w:pPr>
        <w:ind w:left="2160" w:hanging="360"/>
      </w:pPr>
      <w:rPr>
        <w:rFonts w:ascii="Wingdings" w:hAnsi="Wingdings" w:hint="default"/>
      </w:rPr>
    </w:lvl>
    <w:lvl w:ilvl="3" w:tplc="1A2A4458">
      <w:start w:val="1"/>
      <w:numFmt w:val="bullet"/>
      <w:lvlText w:val=""/>
      <w:lvlJc w:val="left"/>
      <w:pPr>
        <w:ind w:left="2880" w:hanging="360"/>
      </w:pPr>
      <w:rPr>
        <w:rFonts w:ascii="Symbol" w:hAnsi="Symbol" w:hint="default"/>
      </w:rPr>
    </w:lvl>
    <w:lvl w:ilvl="4" w:tplc="4366F41E">
      <w:start w:val="1"/>
      <w:numFmt w:val="bullet"/>
      <w:lvlText w:val="o"/>
      <w:lvlJc w:val="left"/>
      <w:pPr>
        <w:ind w:left="3600" w:hanging="360"/>
      </w:pPr>
      <w:rPr>
        <w:rFonts w:ascii="Courier New" w:hAnsi="Courier New" w:hint="default"/>
      </w:rPr>
    </w:lvl>
    <w:lvl w:ilvl="5" w:tplc="EC90E47C">
      <w:start w:val="1"/>
      <w:numFmt w:val="bullet"/>
      <w:lvlText w:val=""/>
      <w:lvlJc w:val="left"/>
      <w:pPr>
        <w:ind w:left="4320" w:hanging="360"/>
      </w:pPr>
      <w:rPr>
        <w:rFonts w:ascii="Wingdings" w:hAnsi="Wingdings" w:hint="default"/>
      </w:rPr>
    </w:lvl>
    <w:lvl w:ilvl="6" w:tplc="F72ABCBE">
      <w:start w:val="1"/>
      <w:numFmt w:val="bullet"/>
      <w:lvlText w:val=""/>
      <w:lvlJc w:val="left"/>
      <w:pPr>
        <w:ind w:left="5040" w:hanging="360"/>
      </w:pPr>
      <w:rPr>
        <w:rFonts w:ascii="Symbol" w:hAnsi="Symbol" w:hint="default"/>
      </w:rPr>
    </w:lvl>
    <w:lvl w:ilvl="7" w:tplc="4114F95E">
      <w:start w:val="1"/>
      <w:numFmt w:val="bullet"/>
      <w:lvlText w:val="o"/>
      <w:lvlJc w:val="left"/>
      <w:pPr>
        <w:ind w:left="5760" w:hanging="360"/>
      </w:pPr>
      <w:rPr>
        <w:rFonts w:ascii="Courier New" w:hAnsi="Courier New" w:hint="default"/>
      </w:rPr>
    </w:lvl>
    <w:lvl w:ilvl="8" w:tplc="2E7243B4">
      <w:start w:val="1"/>
      <w:numFmt w:val="bullet"/>
      <w:lvlText w:val=""/>
      <w:lvlJc w:val="left"/>
      <w:pPr>
        <w:ind w:left="6480" w:hanging="360"/>
      </w:pPr>
      <w:rPr>
        <w:rFonts w:ascii="Wingdings" w:hAnsi="Wingdings" w:hint="default"/>
      </w:rPr>
    </w:lvl>
  </w:abstractNum>
  <w:abstractNum w:abstractNumId="10" w15:restartNumberingAfterBreak="0">
    <w:nsid w:val="3ECF5527"/>
    <w:multiLevelType w:val="hybridMultilevel"/>
    <w:tmpl w:val="EECA6E7C"/>
    <w:lvl w:ilvl="0" w:tplc="0B0886C0">
      <w:start w:val="1"/>
      <w:numFmt w:val="bullet"/>
      <w:lvlText w:val=""/>
      <w:lvlJc w:val="left"/>
      <w:pPr>
        <w:ind w:left="720" w:hanging="360"/>
      </w:pPr>
      <w:rPr>
        <w:rFonts w:ascii="Symbol" w:hAnsi="Symbol" w:hint="default"/>
      </w:rPr>
    </w:lvl>
    <w:lvl w:ilvl="1" w:tplc="DE482DCC">
      <w:start w:val="1"/>
      <w:numFmt w:val="bullet"/>
      <w:lvlText w:val="o"/>
      <w:lvlJc w:val="left"/>
      <w:pPr>
        <w:ind w:left="1440" w:hanging="360"/>
      </w:pPr>
      <w:rPr>
        <w:rFonts w:ascii="Courier New" w:hAnsi="Courier New" w:hint="default"/>
      </w:rPr>
    </w:lvl>
    <w:lvl w:ilvl="2" w:tplc="53C8A6E0">
      <w:start w:val="1"/>
      <w:numFmt w:val="bullet"/>
      <w:lvlText w:val=""/>
      <w:lvlJc w:val="left"/>
      <w:pPr>
        <w:ind w:left="2160" w:hanging="360"/>
      </w:pPr>
      <w:rPr>
        <w:rFonts w:ascii="Wingdings" w:hAnsi="Wingdings" w:hint="default"/>
      </w:rPr>
    </w:lvl>
    <w:lvl w:ilvl="3" w:tplc="8270746C">
      <w:start w:val="1"/>
      <w:numFmt w:val="bullet"/>
      <w:lvlText w:val=""/>
      <w:lvlJc w:val="left"/>
      <w:pPr>
        <w:ind w:left="2880" w:hanging="360"/>
      </w:pPr>
      <w:rPr>
        <w:rFonts w:ascii="Symbol" w:hAnsi="Symbol" w:hint="default"/>
      </w:rPr>
    </w:lvl>
    <w:lvl w:ilvl="4" w:tplc="B4A6ECCC">
      <w:start w:val="1"/>
      <w:numFmt w:val="bullet"/>
      <w:lvlText w:val="o"/>
      <w:lvlJc w:val="left"/>
      <w:pPr>
        <w:ind w:left="3600" w:hanging="360"/>
      </w:pPr>
      <w:rPr>
        <w:rFonts w:ascii="Courier New" w:hAnsi="Courier New" w:hint="default"/>
      </w:rPr>
    </w:lvl>
    <w:lvl w:ilvl="5" w:tplc="009A9054">
      <w:start w:val="1"/>
      <w:numFmt w:val="bullet"/>
      <w:lvlText w:val=""/>
      <w:lvlJc w:val="left"/>
      <w:pPr>
        <w:ind w:left="4320" w:hanging="360"/>
      </w:pPr>
      <w:rPr>
        <w:rFonts w:ascii="Wingdings" w:hAnsi="Wingdings" w:hint="default"/>
      </w:rPr>
    </w:lvl>
    <w:lvl w:ilvl="6" w:tplc="68282B68">
      <w:start w:val="1"/>
      <w:numFmt w:val="bullet"/>
      <w:lvlText w:val=""/>
      <w:lvlJc w:val="left"/>
      <w:pPr>
        <w:ind w:left="5040" w:hanging="360"/>
      </w:pPr>
      <w:rPr>
        <w:rFonts w:ascii="Symbol" w:hAnsi="Symbol" w:hint="default"/>
      </w:rPr>
    </w:lvl>
    <w:lvl w:ilvl="7" w:tplc="85349DB0">
      <w:start w:val="1"/>
      <w:numFmt w:val="bullet"/>
      <w:lvlText w:val="o"/>
      <w:lvlJc w:val="left"/>
      <w:pPr>
        <w:ind w:left="5760" w:hanging="360"/>
      </w:pPr>
      <w:rPr>
        <w:rFonts w:ascii="Courier New" w:hAnsi="Courier New" w:hint="default"/>
      </w:rPr>
    </w:lvl>
    <w:lvl w:ilvl="8" w:tplc="F7C61F4C">
      <w:start w:val="1"/>
      <w:numFmt w:val="bullet"/>
      <w:lvlText w:val=""/>
      <w:lvlJc w:val="left"/>
      <w:pPr>
        <w:ind w:left="6480" w:hanging="360"/>
      </w:pPr>
      <w:rPr>
        <w:rFonts w:ascii="Wingdings" w:hAnsi="Wingdings" w:hint="default"/>
      </w:rPr>
    </w:lvl>
  </w:abstractNum>
  <w:abstractNum w:abstractNumId="11" w15:restartNumberingAfterBreak="0">
    <w:nsid w:val="5076177D"/>
    <w:multiLevelType w:val="hybridMultilevel"/>
    <w:tmpl w:val="111CD350"/>
    <w:lvl w:ilvl="0" w:tplc="F064BFCE">
      <w:start w:val="1"/>
      <w:numFmt w:val="bullet"/>
      <w:lvlText w:val="-"/>
      <w:lvlJc w:val="left"/>
      <w:pPr>
        <w:tabs>
          <w:tab w:val="num" w:pos="720"/>
        </w:tabs>
        <w:ind w:left="720" w:hanging="360"/>
      </w:pPr>
      <w:rPr>
        <w:rFonts w:ascii="Times New Roman" w:eastAsia="Times New Roman" w:hAnsi="Times New Roman" w:cs="Times New Roman" w:hint="default"/>
      </w:rPr>
    </w:lvl>
    <w:lvl w:ilvl="1" w:tplc="E58CC5CA" w:tentative="1">
      <w:start w:val="1"/>
      <w:numFmt w:val="bullet"/>
      <w:lvlText w:val="o"/>
      <w:lvlJc w:val="left"/>
      <w:pPr>
        <w:tabs>
          <w:tab w:val="num" w:pos="1440"/>
        </w:tabs>
        <w:ind w:left="1440" w:hanging="360"/>
      </w:pPr>
      <w:rPr>
        <w:rFonts w:ascii="Courier New" w:hAnsi="Courier New" w:hint="default"/>
      </w:rPr>
    </w:lvl>
    <w:lvl w:ilvl="2" w:tplc="781AF0D2" w:tentative="1">
      <w:start w:val="1"/>
      <w:numFmt w:val="bullet"/>
      <w:lvlText w:val=""/>
      <w:lvlJc w:val="left"/>
      <w:pPr>
        <w:tabs>
          <w:tab w:val="num" w:pos="2160"/>
        </w:tabs>
        <w:ind w:left="2160" w:hanging="360"/>
      </w:pPr>
      <w:rPr>
        <w:rFonts w:ascii="Wingdings" w:hAnsi="Wingdings" w:hint="default"/>
      </w:rPr>
    </w:lvl>
    <w:lvl w:ilvl="3" w:tplc="368870DE" w:tentative="1">
      <w:start w:val="1"/>
      <w:numFmt w:val="bullet"/>
      <w:lvlText w:val=""/>
      <w:lvlJc w:val="left"/>
      <w:pPr>
        <w:tabs>
          <w:tab w:val="num" w:pos="2880"/>
        </w:tabs>
        <w:ind w:left="2880" w:hanging="360"/>
      </w:pPr>
      <w:rPr>
        <w:rFonts w:ascii="Symbol" w:hAnsi="Symbol" w:hint="default"/>
      </w:rPr>
    </w:lvl>
    <w:lvl w:ilvl="4" w:tplc="6BDAFC94" w:tentative="1">
      <w:start w:val="1"/>
      <w:numFmt w:val="bullet"/>
      <w:lvlText w:val="o"/>
      <w:lvlJc w:val="left"/>
      <w:pPr>
        <w:tabs>
          <w:tab w:val="num" w:pos="3600"/>
        </w:tabs>
        <w:ind w:left="3600" w:hanging="360"/>
      </w:pPr>
      <w:rPr>
        <w:rFonts w:ascii="Courier New" w:hAnsi="Courier New" w:hint="default"/>
      </w:rPr>
    </w:lvl>
    <w:lvl w:ilvl="5" w:tplc="829AD338" w:tentative="1">
      <w:start w:val="1"/>
      <w:numFmt w:val="bullet"/>
      <w:lvlText w:val=""/>
      <w:lvlJc w:val="left"/>
      <w:pPr>
        <w:tabs>
          <w:tab w:val="num" w:pos="4320"/>
        </w:tabs>
        <w:ind w:left="4320" w:hanging="360"/>
      </w:pPr>
      <w:rPr>
        <w:rFonts w:ascii="Wingdings" w:hAnsi="Wingdings" w:hint="default"/>
      </w:rPr>
    </w:lvl>
    <w:lvl w:ilvl="6" w:tplc="A6325768" w:tentative="1">
      <w:start w:val="1"/>
      <w:numFmt w:val="bullet"/>
      <w:lvlText w:val=""/>
      <w:lvlJc w:val="left"/>
      <w:pPr>
        <w:tabs>
          <w:tab w:val="num" w:pos="5040"/>
        </w:tabs>
        <w:ind w:left="5040" w:hanging="360"/>
      </w:pPr>
      <w:rPr>
        <w:rFonts w:ascii="Symbol" w:hAnsi="Symbol" w:hint="default"/>
      </w:rPr>
    </w:lvl>
    <w:lvl w:ilvl="7" w:tplc="AAEC9D96" w:tentative="1">
      <w:start w:val="1"/>
      <w:numFmt w:val="bullet"/>
      <w:lvlText w:val="o"/>
      <w:lvlJc w:val="left"/>
      <w:pPr>
        <w:tabs>
          <w:tab w:val="num" w:pos="5760"/>
        </w:tabs>
        <w:ind w:left="5760" w:hanging="360"/>
      </w:pPr>
      <w:rPr>
        <w:rFonts w:ascii="Courier New" w:hAnsi="Courier New" w:hint="default"/>
      </w:rPr>
    </w:lvl>
    <w:lvl w:ilvl="8" w:tplc="EDCC4C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129BD"/>
    <w:multiLevelType w:val="hybridMultilevel"/>
    <w:tmpl w:val="E3164548"/>
    <w:lvl w:ilvl="0" w:tplc="8058532A">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B2C6155"/>
    <w:multiLevelType w:val="multilevel"/>
    <w:tmpl w:val="94EC8A14"/>
    <w:lvl w:ilvl="0">
      <w:numFmt w:val="bullet"/>
      <w:lvlText w:val="-"/>
      <w:lvlJc w:val="left"/>
      <w:pPr>
        <w:tabs>
          <w:tab w:val="num" w:pos="360"/>
        </w:tabs>
        <w:ind w:left="360" w:hanging="360"/>
      </w:pPr>
      <w:rPr>
        <w:rFonts w:ascii="Arial" w:eastAsia="Times New Roman" w:hAnsi="Arial" w:cs="CG Time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182390"/>
    <w:multiLevelType w:val="hybridMultilevel"/>
    <w:tmpl w:val="107EFA70"/>
    <w:lvl w:ilvl="0" w:tplc="6374D9EE">
      <w:start w:val="1"/>
      <w:numFmt w:val="decimal"/>
      <w:lvlText w:val="%1."/>
      <w:lvlJc w:val="left"/>
      <w:pPr>
        <w:ind w:left="720" w:hanging="360"/>
      </w:pPr>
    </w:lvl>
    <w:lvl w:ilvl="1" w:tplc="2E3ACDBE">
      <w:start w:val="1"/>
      <w:numFmt w:val="lowerLetter"/>
      <w:lvlText w:val="%2."/>
      <w:lvlJc w:val="left"/>
      <w:pPr>
        <w:ind w:left="1440" w:hanging="360"/>
      </w:pPr>
    </w:lvl>
    <w:lvl w:ilvl="2" w:tplc="9356B522">
      <w:start w:val="1"/>
      <w:numFmt w:val="lowerRoman"/>
      <w:lvlText w:val="%3."/>
      <w:lvlJc w:val="right"/>
      <w:pPr>
        <w:ind w:left="2160" w:hanging="180"/>
      </w:pPr>
    </w:lvl>
    <w:lvl w:ilvl="3" w:tplc="6CC8A174">
      <w:start w:val="1"/>
      <w:numFmt w:val="decimal"/>
      <w:lvlText w:val="%4."/>
      <w:lvlJc w:val="left"/>
      <w:pPr>
        <w:ind w:left="2880" w:hanging="360"/>
      </w:pPr>
    </w:lvl>
    <w:lvl w:ilvl="4" w:tplc="634A76EA">
      <w:start w:val="1"/>
      <w:numFmt w:val="lowerLetter"/>
      <w:lvlText w:val="%5."/>
      <w:lvlJc w:val="left"/>
      <w:pPr>
        <w:ind w:left="3600" w:hanging="360"/>
      </w:pPr>
    </w:lvl>
    <w:lvl w:ilvl="5" w:tplc="6A1294AE">
      <w:start w:val="1"/>
      <w:numFmt w:val="lowerRoman"/>
      <w:lvlText w:val="%6."/>
      <w:lvlJc w:val="right"/>
      <w:pPr>
        <w:ind w:left="4320" w:hanging="180"/>
      </w:pPr>
    </w:lvl>
    <w:lvl w:ilvl="6" w:tplc="67F23136">
      <w:start w:val="1"/>
      <w:numFmt w:val="decimal"/>
      <w:lvlText w:val="%7."/>
      <w:lvlJc w:val="left"/>
      <w:pPr>
        <w:ind w:left="5040" w:hanging="360"/>
      </w:pPr>
    </w:lvl>
    <w:lvl w:ilvl="7" w:tplc="2E106892">
      <w:start w:val="1"/>
      <w:numFmt w:val="lowerLetter"/>
      <w:lvlText w:val="%8."/>
      <w:lvlJc w:val="left"/>
      <w:pPr>
        <w:ind w:left="5760" w:hanging="360"/>
      </w:pPr>
    </w:lvl>
    <w:lvl w:ilvl="8" w:tplc="253EFD16">
      <w:start w:val="1"/>
      <w:numFmt w:val="lowerRoman"/>
      <w:lvlText w:val="%9."/>
      <w:lvlJc w:val="right"/>
      <w:pPr>
        <w:ind w:left="6480" w:hanging="180"/>
      </w:pPr>
    </w:lvl>
  </w:abstractNum>
  <w:abstractNum w:abstractNumId="15" w15:restartNumberingAfterBreak="0">
    <w:nsid w:val="6E1D0ECB"/>
    <w:multiLevelType w:val="hybridMultilevel"/>
    <w:tmpl w:val="25C2F2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6EA456A0"/>
    <w:multiLevelType w:val="singleLevel"/>
    <w:tmpl w:val="38F21B4E"/>
    <w:lvl w:ilvl="0">
      <w:start w:val="1"/>
      <w:numFmt w:val="bullet"/>
      <w:lvlText w:val="-"/>
      <w:lvlJc w:val="left"/>
      <w:pPr>
        <w:tabs>
          <w:tab w:val="num" w:pos="360"/>
        </w:tabs>
        <w:ind w:left="360" w:hanging="360"/>
      </w:pPr>
      <w:rPr>
        <w:rFonts w:hint="default"/>
      </w:rPr>
    </w:lvl>
  </w:abstractNum>
  <w:abstractNum w:abstractNumId="17" w15:restartNumberingAfterBreak="0">
    <w:nsid w:val="72BC78C8"/>
    <w:multiLevelType w:val="hybridMultilevel"/>
    <w:tmpl w:val="BBC4F3D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8" w15:restartNumberingAfterBreak="0">
    <w:nsid w:val="730C6B40"/>
    <w:multiLevelType w:val="hybridMultilevel"/>
    <w:tmpl w:val="BD76FE16"/>
    <w:lvl w:ilvl="0" w:tplc="1AC2CD54">
      <w:start w:val="1"/>
      <w:numFmt w:val="upperLetter"/>
      <w:pStyle w:val="Kop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67C50B3"/>
    <w:multiLevelType w:val="hybridMultilevel"/>
    <w:tmpl w:val="28E68D20"/>
    <w:lvl w:ilvl="0" w:tplc="FFFFFFFF">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717787"/>
    <w:multiLevelType w:val="hybridMultilevel"/>
    <w:tmpl w:val="2B547D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65815398">
    <w:abstractNumId w:val="9"/>
  </w:num>
  <w:num w:numId="2" w16cid:durableId="1986080729">
    <w:abstractNumId w:val="14"/>
  </w:num>
  <w:num w:numId="3" w16cid:durableId="524631880">
    <w:abstractNumId w:val="1"/>
  </w:num>
  <w:num w:numId="4" w16cid:durableId="128523646">
    <w:abstractNumId w:val="10"/>
  </w:num>
  <w:num w:numId="5" w16cid:durableId="1066682585">
    <w:abstractNumId w:val="2"/>
  </w:num>
  <w:num w:numId="6" w16cid:durableId="187376653">
    <w:abstractNumId w:val="19"/>
  </w:num>
  <w:num w:numId="7" w16cid:durableId="2013755802">
    <w:abstractNumId w:val="8"/>
  </w:num>
  <w:num w:numId="8" w16cid:durableId="655651182">
    <w:abstractNumId w:val="3"/>
  </w:num>
  <w:num w:numId="9" w16cid:durableId="424881766">
    <w:abstractNumId w:val="4"/>
  </w:num>
  <w:num w:numId="10" w16cid:durableId="137696504">
    <w:abstractNumId w:val="11"/>
  </w:num>
  <w:num w:numId="11" w16cid:durableId="5033258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72552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396622">
    <w:abstractNumId w:val="7"/>
  </w:num>
  <w:num w:numId="14" w16cid:durableId="10188328">
    <w:abstractNumId w:val="18"/>
  </w:num>
  <w:num w:numId="15" w16cid:durableId="1652754500">
    <w:abstractNumId w:val="20"/>
  </w:num>
  <w:num w:numId="16" w16cid:durableId="824011821">
    <w:abstractNumId w:val="17"/>
  </w:num>
  <w:num w:numId="17" w16cid:durableId="171838807">
    <w:abstractNumId w:val="6"/>
  </w:num>
  <w:num w:numId="18" w16cid:durableId="1127579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1098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4134624">
    <w:abstractNumId w:val="13"/>
  </w:num>
  <w:num w:numId="21" w16cid:durableId="296953180">
    <w:abstractNumId w:val="0"/>
  </w:num>
  <w:num w:numId="22" w16cid:durableId="278729553">
    <w:abstractNumId w:val="16"/>
  </w:num>
  <w:num w:numId="23" w16cid:durableId="914897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A1"/>
    <w:rsid w:val="00017C69"/>
    <w:rsid w:val="000C6537"/>
    <w:rsid w:val="000D004F"/>
    <w:rsid w:val="00102595"/>
    <w:rsid w:val="00167098"/>
    <w:rsid w:val="001C7097"/>
    <w:rsid w:val="001D2C49"/>
    <w:rsid w:val="00212303"/>
    <w:rsid w:val="00241CE9"/>
    <w:rsid w:val="004F37C6"/>
    <w:rsid w:val="00546419"/>
    <w:rsid w:val="00566084"/>
    <w:rsid w:val="00662602"/>
    <w:rsid w:val="006B50EF"/>
    <w:rsid w:val="00781EE4"/>
    <w:rsid w:val="007B126C"/>
    <w:rsid w:val="008107D2"/>
    <w:rsid w:val="00855A3C"/>
    <w:rsid w:val="008B403A"/>
    <w:rsid w:val="008D7387"/>
    <w:rsid w:val="00917689"/>
    <w:rsid w:val="00972DCB"/>
    <w:rsid w:val="009E6022"/>
    <w:rsid w:val="00A44718"/>
    <w:rsid w:val="00B922A1"/>
    <w:rsid w:val="00C15B81"/>
    <w:rsid w:val="00C41A69"/>
    <w:rsid w:val="00D20259"/>
    <w:rsid w:val="00D2525D"/>
    <w:rsid w:val="00D87B51"/>
    <w:rsid w:val="00D90B10"/>
    <w:rsid w:val="00DC017C"/>
    <w:rsid w:val="00F323DD"/>
    <w:rsid w:val="00F91C49"/>
    <w:rsid w:val="00FB19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96D2"/>
  <w15:chartTrackingRefBased/>
  <w15:docId w15:val="{E672114D-7123-49EF-9B8F-26F9FD5F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2602"/>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F91C49"/>
    <w:pPr>
      <w:keepNext/>
      <w:numPr>
        <w:numId w:val="14"/>
      </w:numPr>
      <w:jc w:val="both"/>
      <w:outlineLvl w:val="0"/>
    </w:pPr>
    <w:rPr>
      <w:rFonts w:ascii="Tahoma" w:hAnsi="Tahoma" w:cs="Tahoma"/>
      <w:b/>
      <w:bCs/>
      <w:sz w:val="20"/>
      <w:lang w:val="nl-BE"/>
    </w:rPr>
  </w:style>
  <w:style w:type="paragraph" w:styleId="Kop2">
    <w:name w:val="heading 2"/>
    <w:basedOn w:val="Standaard"/>
    <w:next w:val="Standaard"/>
    <w:link w:val="Kop2Char"/>
    <w:uiPriority w:val="9"/>
    <w:qFormat/>
    <w:rsid w:val="00662602"/>
    <w:pPr>
      <w:keepNext/>
      <w:outlineLvl w:val="1"/>
    </w:pPr>
    <w:rPr>
      <w:rFonts w:ascii="Tahoma" w:hAnsi="Tahoma" w:cs="Tahoma"/>
      <w:b/>
      <w:sz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922A1"/>
    <w:pPr>
      <w:tabs>
        <w:tab w:val="center" w:pos="4536"/>
        <w:tab w:val="right" w:pos="9072"/>
      </w:tabs>
    </w:pPr>
  </w:style>
  <w:style w:type="character" w:customStyle="1" w:styleId="KoptekstChar">
    <w:name w:val="Koptekst Char"/>
    <w:basedOn w:val="Standaardalinea-lettertype"/>
    <w:link w:val="Koptekst"/>
    <w:rsid w:val="00B922A1"/>
  </w:style>
  <w:style w:type="paragraph" w:styleId="Voettekst">
    <w:name w:val="footer"/>
    <w:basedOn w:val="Standaard"/>
    <w:link w:val="VoettekstChar"/>
    <w:uiPriority w:val="99"/>
    <w:unhideWhenUsed/>
    <w:rsid w:val="00B922A1"/>
    <w:pPr>
      <w:tabs>
        <w:tab w:val="center" w:pos="4536"/>
        <w:tab w:val="right" w:pos="9072"/>
      </w:tabs>
    </w:pPr>
  </w:style>
  <w:style w:type="character" w:customStyle="1" w:styleId="VoettekstChar">
    <w:name w:val="Voettekst Char"/>
    <w:basedOn w:val="Standaardalinea-lettertype"/>
    <w:link w:val="Voettekst"/>
    <w:uiPriority w:val="99"/>
    <w:rsid w:val="00B922A1"/>
  </w:style>
  <w:style w:type="character" w:customStyle="1" w:styleId="Kop2Char">
    <w:name w:val="Kop 2 Char"/>
    <w:basedOn w:val="Standaardalinea-lettertype"/>
    <w:link w:val="Kop2"/>
    <w:uiPriority w:val="9"/>
    <w:rsid w:val="00662602"/>
    <w:rPr>
      <w:rFonts w:ascii="Tahoma" w:eastAsia="Times New Roman" w:hAnsi="Tahoma" w:cs="Tahoma"/>
      <w:b/>
      <w:sz w:val="20"/>
      <w:szCs w:val="24"/>
      <w:u w:val="single"/>
    </w:rPr>
  </w:style>
  <w:style w:type="paragraph" w:styleId="Plattetekst">
    <w:name w:val="Body Text"/>
    <w:basedOn w:val="Standaard"/>
    <w:link w:val="PlattetekstChar"/>
    <w:semiHidden/>
    <w:rsid w:val="00662602"/>
    <w:pPr>
      <w:jc w:val="both"/>
    </w:pPr>
    <w:rPr>
      <w:lang w:val="nl-BE"/>
    </w:rPr>
  </w:style>
  <w:style w:type="character" w:customStyle="1" w:styleId="PlattetekstChar">
    <w:name w:val="Platte tekst Char"/>
    <w:basedOn w:val="Standaardalinea-lettertype"/>
    <w:link w:val="Plattetekst"/>
    <w:semiHidden/>
    <w:rsid w:val="00662602"/>
    <w:rPr>
      <w:rFonts w:ascii="Times New Roman" w:eastAsia="Times New Roman" w:hAnsi="Times New Roman" w:cs="Times New Roman"/>
      <w:sz w:val="24"/>
      <w:szCs w:val="24"/>
    </w:rPr>
  </w:style>
  <w:style w:type="paragraph" w:styleId="Plattetekst2">
    <w:name w:val="Body Text 2"/>
    <w:basedOn w:val="Standaard"/>
    <w:link w:val="Plattetekst2Char"/>
    <w:semiHidden/>
    <w:rsid w:val="00662602"/>
    <w:pPr>
      <w:jc w:val="both"/>
    </w:pPr>
    <w:rPr>
      <w:rFonts w:ascii="Courier New" w:hAnsi="Courier New" w:cs="Courier New"/>
      <w:sz w:val="20"/>
      <w:lang w:val="nl-BE"/>
    </w:rPr>
  </w:style>
  <w:style w:type="character" w:customStyle="1" w:styleId="Plattetekst2Char">
    <w:name w:val="Platte tekst 2 Char"/>
    <w:basedOn w:val="Standaardalinea-lettertype"/>
    <w:link w:val="Plattetekst2"/>
    <w:semiHidden/>
    <w:rsid w:val="00662602"/>
    <w:rPr>
      <w:rFonts w:ascii="Courier New" w:eastAsia="Times New Roman" w:hAnsi="Courier New" w:cs="Courier New"/>
      <w:sz w:val="20"/>
      <w:szCs w:val="24"/>
    </w:rPr>
  </w:style>
  <w:style w:type="paragraph" w:styleId="Lijstalinea">
    <w:name w:val="List Paragraph"/>
    <w:basedOn w:val="Standaard"/>
    <w:link w:val="LijstalineaChar"/>
    <w:uiPriority w:val="34"/>
    <w:qFormat/>
    <w:rsid w:val="00662602"/>
    <w:pPr>
      <w:ind w:left="708"/>
    </w:pPr>
  </w:style>
  <w:style w:type="character" w:customStyle="1" w:styleId="LijstalineaChar">
    <w:name w:val="Lijstalinea Char"/>
    <w:link w:val="Lijstalinea"/>
    <w:uiPriority w:val="34"/>
    <w:rsid w:val="00662602"/>
    <w:rPr>
      <w:rFonts w:ascii="Times New Roman" w:eastAsia="Times New Roman" w:hAnsi="Times New Roman" w:cs="Times New Roman"/>
      <w:sz w:val="24"/>
      <w:szCs w:val="24"/>
      <w:lang w:val="en-GB"/>
    </w:rPr>
  </w:style>
  <w:style w:type="paragraph" w:customStyle="1" w:styleId="9LSCIBTextBody">
    <w:name w:val="9LS_CIB Text Body"/>
    <w:qFormat/>
    <w:rsid w:val="00662602"/>
    <w:pPr>
      <w:tabs>
        <w:tab w:val="right" w:leader="dot" w:pos="9648"/>
      </w:tabs>
      <w:spacing w:after="0" w:line="240" w:lineRule="auto"/>
    </w:pPr>
    <w:rPr>
      <w:rFonts w:ascii="Calibri" w:eastAsia="SimSun" w:hAnsi="Calibri" w:cs="Lucida Sans"/>
      <w:sz w:val="20"/>
      <w:szCs w:val="20"/>
      <w:lang w:eastAsia="zh-CN" w:bidi="hi-IN"/>
    </w:rPr>
  </w:style>
  <w:style w:type="paragraph" w:customStyle="1" w:styleId="9LSTableContents">
    <w:name w:val="9LS_Table Contents"/>
    <w:qFormat/>
    <w:rsid w:val="00662602"/>
    <w:pPr>
      <w:spacing w:after="0" w:line="240" w:lineRule="auto"/>
    </w:pPr>
    <w:rPr>
      <w:rFonts w:ascii="Calibri" w:eastAsia="SimSun" w:hAnsi="Calibri" w:cs="Lucida Sans"/>
      <w:sz w:val="20"/>
      <w:szCs w:val="20"/>
      <w:lang w:eastAsia="zh-CN" w:bidi="hi-IN"/>
    </w:rPr>
  </w:style>
  <w:style w:type="paragraph" w:customStyle="1" w:styleId="9LSCIBBullets">
    <w:name w:val="9LS_CIB Bullets"/>
    <w:qFormat/>
    <w:rsid w:val="00662602"/>
    <w:pPr>
      <w:tabs>
        <w:tab w:val="right" w:leader="dot" w:pos="9648"/>
      </w:tabs>
      <w:spacing w:after="0" w:line="240" w:lineRule="auto"/>
    </w:pPr>
    <w:rPr>
      <w:rFonts w:ascii="Calibri" w:eastAsia="SimSun" w:hAnsi="Calibri" w:cs="Lucida Sans"/>
      <w:sz w:val="20"/>
      <w:szCs w:val="20"/>
      <w:lang w:eastAsia="zh-CN" w:bidi="hi-IN"/>
    </w:rPr>
  </w:style>
  <w:style w:type="paragraph" w:customStyle="1" w:styleId="9LSTextbody">
    <w:name w:val="9LS_Text body"/>
    <w:basedOn w:val="Standaard"/>
    <w:rsid w:val="00662602"/>
    <w:pPr>
      <w:widowControl w:val="0"/>
      <w:suppressAutoHyphens/>
      <w:spacing w:after="140" w:line="288" w:lineRule="auto"/>
    </w:pPr>
    <w:rPr>
      <w:rFonts w:ascii="Calibri" w:eastAsia="SimSun" w:hAnsi="Calibri" w:cs="Lucida Sans"/>
      <w:kern w:val="2"/>
      <w:sz w:val="22"/>
      <w:lang w:val="nl-BE" w:eastAsia="zh-CN" w:bidi="hi-IN"/>
    </w:rPr>
  </w:style>
  <w:style w:type="paragraph" w:styleId="Titel">
    <w:name w:val="Title"/>
    <w:basedOn w:val="Standaard"/>
    <w:link w:val="TitelChar"/>
    <w:qFormat/>
    <w:rsid w:val="004F37C6"/>
    <w:pPr>
      <w:jc w:val="center"/>
    </w:pPr>
    <w:rPr>
      <w:b/>
      <w:bCs/>
      <w:sz w:val="36"/>
      <w:lang w:val="nl-BE"/>
    </w:rPr>
  </w:style>
  <w:style w:type="character" w:customStyle="1" w:styleId="TitelChar">
    <w:name w:val="Titel Char"/>
    <w:basedOn w:val="Standaardalinea-lettertype"/>
    <w:link w:val="Titel"/>
    <w:rsid w:val="004F37C6"/>
    <w:rPr>
      <w:rFonts w:ascii="Times New Roman" w:eastAsia="Times New Roman" w:hAnsi="Times New Roman" w:cs="Times New Roman"/>
      <w:b/>
      <w:bCs/>
      <w:sz w:val="36"/>
      <w:szCs w:val="24"/>
    </w:rPr>
  </w:style>
  <w:style w:type="character" w:styleId="Hyperlink">
    <w:name w:val="Hyperlink"/>
    <w:rsid w:val="004F37C6"/>
    <w:rPr>
      <w:color w:val="0000FF"/>
      <w:u w:val="single"/>
    </w:rPr>
  </w:style>
  <w:style w:type="character" w:customStyle="1" w:styleId="Kop1Char">
    <w:name w:val="Kop 1 Char"/>
    <w:basedOn w:val="Standaardalinea-lettertype"/>
    <w:link w:val="Kop1"/>
    <w:uiPriority w:val="9"/>
    <w:rsid w:val="00F91C49"/>
    <w:rPr>
      <w:rFonts w:ascii="Tahoma" w:eastAsia="Times New Roman" w:hAnsi="Tahoma" w:cs="Tahoma"/>
      <w:b/>
      <w:bCs/>
      <w:sz w:val="20"/>
      <w:szCs w:val="24"/>
    </w:rPr>
  </w:style>
  <w:style w:type="paragraph" w:styleId="Voetnoottekst">
    <w:name w:val="footnote text"/>
    <w:basedOn w:val="Standaard"/>
    <w:link w:val="VoetnoottekstChar"/>
    <w:uiPriority w:val="99"/>
    <w:semiHidden/>
    <w:unhideWhenUsed/>
    <w:rsid w:val="000C6537"/>
    <w:rPr>
      <w:sz w:val="20"/>
      <w:szCs w:val="20"/>
    </w:rPr>
  </w:style>
  <w:style w:type="character" w:customStyle="1" w:styleId="VoetnoottekstChar">
    <w:name w:val="Voetnoottekst Char"/>
    <w:basedOn w:val="Standaardalinea-lettertype"/>
    <w:link w:val="Voetnoottekst"/>
    <w:uiPriority w:val="99"/>
    <w:semiHidden/>
    <w:rsid w:val="000C6537"/>
    <w:rPr>
      <w:rFonts w:ascii="Times New Roman" w:eastAsia="Times New Roman" w:hAnsi="Times New Roman" w:cs="Times New Roman"/>
      <w:sz w:val="20"/>
      <w:szCs w:val="20"/>
      <w:lang w:val="en-GB"/>
    </w:rPr>
  </w:style>
  <w:style w:type="character" w:styleId="Voetnootmarkering">
    <w:name w:val="footnote reference"/>
    <w:uiPriority w:val="99"/>
    <w:semiHidden/>
    <w:unhideWhenUsed/>
    <w:rsid w:val="000C6537"/>
    <w:rPr>
      <w:vertAlign w:val="superscript"/>
    </w:rPr>
  </w:style>
  <w:style w:type="character" w:styleId="Zwaar">
    <w:name w:val="Strong"/>
    <w:basedOn w:val="Standaardalinea-lettertype"/>
    <w:uiPriority w:val="22"/>
    <w:qFormat/>
    <w:rsid w:val="00D20259"/>
    <w:rPr>
      <w:b/>
      <w:bCs/>
    </w:rPr>
  </w:style>
  <w:style w:type="paragraph" w:styleId="Normaalweb">
    <w:name w:val="Normal (Web)"/>
    <w:basedOn w:val="Standaard"/>
    <w:uiPriority w:val="99"/>
    <w:unhideWhenUsed/>
    <w:rsid w:val="00972DCB"/>
    <w:pPr>
      <w:spacing w:before="100" w:beforeAutospacing="1" w:after="100" w:afterAutospacing="1"/>
    </w:pPr>
    <w:rPr>
      <w:lang w:val="nl-BE" w:eastAsia="nl-BE"/>
    </w:rPr>
  </w:style>
  <w:style w:type="paragraph" w:styleId="Ballontekst">
    <w:name w:val="Balloon Text"/>
    <w:basedOn w:val="Standaard"/>
    <w:link w:val="BallontekstChar"/>
    <w:uiPriority w:val="99"/>
    <w:semiHidden/>
    <w:unhideWhenUsed/>
    <w:rsid w:val="00972DCB"/>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972DCB"/>
    <w:rPr>
      <w:rFonts w:ascii="Tahoma" w:hAnsi="Tahoma" w:cs="Tahoma"/>
      <w:sz w:val="16"/>
      <w:szCs w:val="16"/>
    </w:rPr>
  </w:style>
  <w:style w:type="character" w:styleId="Onopgelostemelding">
    <w:name w:val="Unresolved Mention"/>
    <w:basedOn w:val="Standaardalinea-lettertype"/>
    <w:uiPriority w:val="99"/>
    <w:semiHidden/>
    <w:unhideWhenUsed/>
    <w:rsid w:val="0097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5645">
      <w:bodyDiv w:val="1"/>
      <w:marLeft w:val="0"/>
      <w:marRight w:val="0"/>
      <w:marTop w:val="0"/>
      <w:marBottom w:val="0"/>
      <w:divBdr>
        <w:top w:val="none" w:sz="0" w:space="0" w:color="auto"/>
        <w:left w:val="none" w:sz="0" w:space="0" w:color="auto"/>
        <w:bottom w:val="none" w:sz="0" w:space="0" w:color="auto"/>
        <w:right w:val="none" w:sz="0" w:space="0" w:color="auto"/>
      </w:divBdr>
    </w:div>
    <w:div w:id="18995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ike@coprimm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Coprimmo - Sofie Lembrechts</dc:creator>
  <cp:keywords/>
  <dc:description/>
  <cp:lastModifiedBy>Meike Vetters</cp:lastModifiedBy>
  <cp:revision>4</cp:revision>
  <dcterms:created xsi:type="dcterms:W3CDTF">2023-03-10T15:57:00Z</dcterms:created>
  <dcterms:modified xsi:type="dcterms:W3CDTF">2023-03-10T15:59:00Z</dcterms:modified>
</cp:coreProperties>
</file>