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EDD0" w14:textId="4F565DE3" w:rsidR="00D27341" w:rsidRDefault="00D27341" w:rsidP="00D27341">
      <w:pPr>
        <w:jc w:val="center"/>
        <w:rPr>
          <w:b/>
          <w:bCs/>
          <w:u w:val="single"/>
        </w:rPr>
      </w:pPr>
      <w:r w:rsidRPr="00D27341">
        <w:rPr>
          <w:b/>
          <w:bCs/>
          <w:u w:val="single"/>
        </w:rPr>
        <w:t>Kadastrale info</w:t>
      </w:r>
    </w:p>
    <w:p w14:paraId="3F5CAA4D" w14:textId="60FE27D5" w:rsidR="00D27341" w:rsidRDefault="00D27341" w:rsidP="00D27341">
      <w:pPr>
        <w:rPr>
          <w:b/>
          <w:bCs/>
          <w:u w:val="single"/>
        </w:rPr>
      </w:pPr>
    </w:p>
    <w:p w14:paraId="114B0ABF" w14:textId="15FD13F8" w:rsidR="00D27341" w:rsidRPr="00D27341" w:rsidRDefault="00D27341" w:rsidP="00D27341">
      <w:pPr>
        <w:rPr>
          <w:b/>
          <w:bCs/>
          <w:u w:val="single"/>
        </w:rPr>
      </w:pPr>
      <w:r>
        <w:rPr>
          <w:b/>
          <w:bCs/>
          <w:u w:val="single"/>
        </w:rPr>
        <w:t>Appartement 2B 0003</w:t>
      </w:r>
    </w:p>
    <w:p w14:paraId="4BEB3BF8" w14:textId="77777777" w:rsidR="00D27341" w:rsidRDefault="00D27341"/>
    <w:p w14:paraId="3780484A" w14:textId="004AE8C1" w:rsidR="00D27341" w:rsidRDefault="00D27341">
      <w:r>
        <w:rPr>
          <w:noProof/>
        </w:rPr>
        <w:drawing>
          <wp:inline distT="0" distB="0" distL="0" distR="0" wp14:anchorId="0F469C0F" wp14:editId="747CF0E3">
            <wp:extent cx="5760720" cy="19253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FE437" w14:textId="7B294314" w:rsidR="00D27341" w:rsidRPr="00D27341" w:rsidRDefault="00D27341">
      <w:pPr>
        <w:rPr>
          <w:b/>
          <w:bCs/>
          <w:u w:val="single"/>
        </w:rPr>
      </w:pPr>
      <w:r w:rsidRPr="00D27341">
        <w:rPr>
          <w:b/>
          <w:bCs/>
          <w:u w:val="single"/>
        </w:rPr>
        <w:t>Berging 16</w:t>
      </w:r>
    </w:p>
    <w:p w14:paraId="6984D5D8" w14:textId="241435D0" w:rsidR="00CD5B70" w:rsidRDefault="00D27341">
      <w:r>
        <w:rPr>
          <w:noProof/>
        </w:rPr>
        <w:drawing>
          <wp:inline distT="0" distB="0" distL="0" distR="0" wp14:anchorId="5AA57474" wp14:editId="6788A5BB">
            <wp:extent cx="5760720" cy="1958340"/>
            <wp:effectExtent l="0" t="0" r="0" b="381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121EA" w14:textId="6456AADB" w:rsidR="00D27341" w:rsidRPr="00D27341" w:rsidRDefault="00D27341">
      <w:pPr>
        <w:rPr>
          <w:b/>
          <w:bCs/>
          <w:u w:val="single"/>
        </w:rPr>
      </w:pPr>
      <w:r w:rsidRPr="00D27341">
        <w:rPr>
          <w:b/>
          <w:bCs/>
          <w:u w:val="single"/>
        </w:rPr>
        <w:t>Parking 429</w:t>
      </w:r>
    </w:p>
    <w:p w14:paraId="0426BF19" w14:textId="5D7DE657" w:rsidR="00D27341" w:rsidRDefault="00D27341">
      <w:r>
        <w:rPr>
          <w:noProof/>
        </w:rPr>
        <w:drawing>
          <wp:inline distT="0" distB="0" distL="0" distR="0" wp14:anchorId="41FA83A7" wp14:editId="235C3970">
            <wp:extent cx="5760720" cy="1626870"/>
            <wp:effectExtent l="0" t="0" r="0" b="0"/>
            <wp:docPr id="3" name="Afbeelding 3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af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41"/>
    <w:rsid w:val="00CD5B70"/>
    <w:rsid w:val="00D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394B"/>
  <w15:chartTrackingRefBased/>
  <w15:docId w15:val="{C84F5EDA-2835-4AC4-94C0-2EDC69A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Baert</dc:creator>
  <cp:keywords/>
  <dc:description/>
  <cp:lastModifiedBy>Wolfgang Baert</cp:lastModifiedBy>
  <cp:revision>1</cp:revision>
  <dcterms:created xsi:type="dcterms:W3CDTF">2021-09-25T09:12:00Z</dcterms:created>
  <dcterms:modified xsi:type="dcterms:W3CDTF">2021-09-25T09:15:00Z</dcterms:modified>
</cp:coreProperties>
</file>