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3004F11A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Mélayes 20, 4530 Villers-le-Bouillet</w:t>
        <w:br w:type="textWrapping"/>
        <w:t>61068B0901/00F005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2785" cy="577278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2785" cy="577278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"https://eservices.minfin.fgov.be/ecad-web/?local=nl_BE&amp;capakey=61068B0901/00F005"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"https://eservices.minfin.fgov.be/ecad-web/?local=nl_BE&amp;capakey=61068B0901/00F005"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"https://eservices.minfin.fgov.be/ecad-web/?local=nl_BE&amp;capakey=61068B0901/00F005"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"https://eservices.minfin.fgov.be/ecad-web/?local=nl_BE&amp;capakey=61068B0901/00F005"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2785" cy="5772785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480123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8012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3050" cy="85725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9635" cy="342963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800" cy="17145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14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67183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67183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120015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0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4400" cy="6858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2520315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520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3000" cy="3429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2785" cy="5772785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9056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9056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2785" cy="577278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3145" cy="312102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31210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8600" cy="34290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124968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4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9635" cy="342963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875" cy="2345690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23456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2578735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25787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64770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477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855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8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20290" cy="298450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298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9785" cy="4629785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4629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5195" cy="526288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5262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2916555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9165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9635" cy="342963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7300" cy="1885950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859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890" cy="2002790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0027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416560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165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541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5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305" cy="1961515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961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4450" cy="514350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143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9635" cy="342963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4575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9635" cy="342963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1450" cy="857250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342900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7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3025" cy="1085850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7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858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2785" cy="5772785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72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2785" cy="5772785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73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00-00-7295/001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30/09/2026 - ad0ii2gmef2ec3gsgtfn34a6wfewyulp8ep5wz1k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Mélayes 20, 4530 Villers-le-Bouillet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70" Type="http://schemas.openxmlformats.org/officeDocument/2006/relationships/image" Target="/media/image70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71" Type="http://schemas.openxmlformats.org/officeDocument/2006/relationships/image" Target="/media/image71.png" /><Relationship Id="Relimage9" Type="http://schemas.openxmlformats.org/officeDocument/2006/relationships/image" Target="/media/image9.png" /><Relationship Id="Relimage73" Type="http://schemas.openxmlformats.org/officeDocument/2006/relationships/image" Target="/media/image73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69" Type="http://schemas.openxmlformats.org/officeDocument/2006/relationships/image" Target="/media/image69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72" Type="http://schemas.openxmlformats.org/officeDocument/2006/relationships/image" Target="/media/image72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